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A1" w:rsidRDefault="001B34A1" w:rsidP="001B34A1">
      <w:pPr>
        <w:pStyle w:val="a3"/>
        <w:jc w:val="right"/>
        <w:rPr>
          <w:color w:val="auto"/>
        </w:rPr>
      </w:pPr>
      <w:r w:rsidRPr="001B34A1">
        <w:rPr>
          <w:color w:val="auto"/>
        </w:rPr>
        <w:t>Является неотъемлемой частью</w:t>
      </w:r>
    </w:p>
    <w:p w:rsidR="001B34A1" w:rsidRDefault="001B34A1" w:rsidP="001B34A1">
      <w:pPr>
        <w:pStyle w:val="a3"/>
        <w:jc w:val="right"/>
        <w:rPr>
          <w:color w:val="auto"/>
        </w:rPr>
      </w:pPr>
      <w:r w:rsidRPr="001B34A1">
        <w:rPr>
          <w:color w:val="auto"/>
        </w:rPr>
        <w:t xml:space="preserve"> договора займа от 8 сентября 2004 г.</w:t>
      </w:r>
    </w:p>
    <w:p w:rsidR="001B34A1" w:rsidRPr="001B34A1" w:rsidRDefault="001B34A1" w:rsidP="001B34A1">
      <w:pPr>
        <w:pStyle w:val="a3"/>
        <w:jc w:val="center"/>
        <w:rPr>
          <w:color w:val="auto"/>
        </w:rPr>
      </w:pPr>
      <w:r>
        <w:rPr>
          <w:color w:val="auto"/>
        </w:rPr>
        <w:t>ДОГОВОР ЗАЛОГА</w:t>
      </w:r>
    </w:p>
    <w:p w:rsidR="001B34A1" w:rsidRPr="001B34A1" w:rsidRDefault="001B34A1" w:rsidP="001B34A1">
      <w:pPr>
        <w:pStyle w:val="a3"/>
        <w:rPr>
          <w:color w:val="auto"/>
        </w:rPr>
      </w:pPr>
      <w:r w:rsidRPr="001B34A1">
        <w:rPr>
          <w:color w:val="auto"/>
        </w:rPr>
        <w:t xml:space="preserve">г. </w:t>
      </w:r>
      <w:proofErr w:type="spellStart"/>
      <w:r w:rsidRPr="001B34A1">
        <w:rPr>
          <w:color w:val="auto"/>
        </w:rPr>
        <w:t>Энск</w:t>
      </w:r>
      <w:proofErr w:type="spellEnd"/>
      <w:r>
        <w:rPr>
          <w:color w:val="auto"/>
        </w:rPr>
        <w:t xml:space="preserve">                                                                   </w:t>
      </w:r>
      <w:r w:rsidRPr="001B34A1">
        <w:rPr>
          <w:color w:val="auto"/>
        </w:rPr>
        <w:t>Восьмое сентября две тысячи четвертого года</w:t>
      </w:r>
    </w:p>
    <w:p w:rsidR="001B34A1" w:rsidRPr="001B34A1" w:rsidRDefault="001B34A1" w:rsidP="001B34A1">
      <w:pPr>
        <w:pStyle w:val="a3"/>
        <w:rPr>
          <w:color w:val="auto"/>
        </w:rPr>
      </w:pPr>
      <w:r w:rsidRPr="001B34A1">
        <w:rPr>
          <w:color w:val="auto"/>
        </w:rPr>
        <w:t>Петров Сергей Анатольевич, именуемый в дальнейшем Залогодержатель, с одной стороны, и Иванов Михаил Степанович, именуемый в дальнейшем Залогодатель, с другой стороны, заключили настоящий договор о нижеследующем.</w:t>
      </w:r>
      <w:bookmarkStart w:id="0" w:name="_GoBack"/>
      <w:bookmarkEnd w:id="0"/>
    </w:p>
    <w:p w:rsidR="001B34A1" w:rsidRPr="001B34A1" w:rsidRDefault="001B34A1" w:rsidP="001B34A1">
      <w:pPr>
        <w:pStyle w:val="a3"/>
        <w:rPr>
          <w:color w:val="auto"/>
        </w:rPr>
      </w:pPr>
      <w:r w:rsidRPr="001B34A1">
        <w:rPr>
          <w:color w:val="auto"/>
        </w:rPr>
        <w:t>1. По договору займа от 08.09.2004 Петров С.А. передал Иванову М.С. в качестве долга наличные денежные средства в сумме 70 000 (семидесяти тысяч) рублей (далее – сумма займа).</w:t>
      </w:r>
    </w:p>
    <w:p w:rsidR="001B34A1" w:rsidRPr="001B34A1" w:rsidRDefault="001B34A1" w:rsidP="001B34A1">
      <w:pPr>
        <w:pStyle w:val="a3"/>
        <w:rPr>
          <w:color w:val="auto"/>
        </w:rPr>
      </w:pPr>
      <w:r w:rsidRPr="001B34A1">
        <w:rPr>
          <w:color w:val="auto"/>
        </w:rPr>
        <w:t>2. Заемщик обязан произвести возврат суммы займа полностью наличными денежными средствами до первого марта две тысячи пятого года.</w:t>
      </w:r>
    </w:p>
    <w:p w:rsidR="001B34A1" w:rsidRPr="001B34A1" w:rsidRDefault="001B34A1" w:rsidP="001B34A1">
      <w:pPr>
        <w:pStyle w:val="a3"/>
        <w:rPr>
          <w:color w:val="auto"/>
        </w:rPr>
      </w:pPr>
      <w:r w:rsidRPr="001B34A1">
        <w:rPr>
          <w:color w:val="auto"/>
        </w:rPr>
        <w:t>3. В обеспечение своевременного возврата полученного по договору займа Иванов М.С. заложил Петрову С.А. следующее имущество:</w:t>
      </w:r>
    </w:p>
    <w:p w:rsidR="001B34A1" w:rsidRPr="001B34A1" w:rsidRDefault="001B34A1" w:rsidP="001B34A1">
      <w:pPr>
        <w:pStyle w:val="a3"/>
        <w:rPr>
          <w:color w:val="auto"/>
        </w:rPr>
      </w:pPr>
      <w:r w:rsidRPr="001B34A1">
        <w:rPr>
          <w:color w:val="auto"/>
        </w:rPr>
        <w:t>3.1. Часы золотые марки «XXX» с золотым браслетом. На оборотной стороне часов имеется выдавленный заводской номер AL236598.</w:t>
      </w:r>
    </w:p>
    <w:p w:rsidR="001B34A1" w:rsidRPr="001B34A1" w:rsidRDefault="001B34A1" w:rsidP="001B34A1">
      <w:pPr>
        <w:pStyle w:val="a3"/>
        <w:rPr>
          <w:color w:val="auto"/>
        </w:rPr>
      </w:pPr>
      <w:r w:rsidRPr="001B34A1">
        <w:rPr>
          <w:color w:val="auto"/>
        </w:rPr>
        <w:t>Заложенное имущество согласно справке ювелирной мастерской оценивается в сумму 100 000 (сто тысяч) рублей.</w:t>
      </w:r>
    </w:p>
    <w:p w:rsidR="001B34A1" w:rsidRPr="001B34A1" w:rsidRDefault="001B34A1" w:rsidP="001B34A1">
      <w:pPr>
        <w:pStyle w:val="a3"/>
        <w:rPr>
          <w:color w:val="auto"/>
        </w:rPr>
      </w:pPr>
      <w:r w:rsidRPr="001B34A1">
        <w:rPr>
          <w:color w:val="auto"/>
        </w:rPr>
        <w:t>4. Предмет залога передается залогодержателю в момент подписания договора. Факт передачи предмета залога подтверждается собственноручной подписью залогодержателя настоящего договора.</w:t>
      </w:r>
    </w:p>
    <w:p w:rsidR="001B34A1" w:rsidRPr="001B34A1" w:rsidRDefault="001B34A1" w:rsidP="001B34A1">
      <w:pPr>
        <w:pStyle w:val="a3"/>
        <w:rPr>
          <w:color w:val="auto"/>
        </w:rPr>
      </w:pPr>
      <w:r w:rsidRPr="001B34A1">
        <w:rPr>
          <w:color w:val="auto"/>
        </w:rPr>
        <w:t>5. В случае неуплаты в установленный срок долга он погашается за счет средств, полученных от продажи заложенного имущества.</w:t>
      </w:r>
    </w:p>
    <w:p w:rsidR="001B34A1" w:rsidRPr="001B34A1" w:rsidRDefault="001B34A1" w:rsidP="001B34A1">
      <w:pPr>
        <w:pStyle w:val="a3"/>
        <w:rPr>
          <w:color w:val="auto"/>
        </w:rPr>
      </w:pPr>
      <w:r w:rsidRPr="001B34A1">
        <w:rPr>
          <w:color w:val="auto"/>
        </w:rPr>
        <w:t>6. Договор составлен в двух экземплярах, каждый из которых имеет одинаковую юридическую силу.</w:t>
      </w:r>
    </w:p>
    <w:p w:rsidR="001B34A1" w:rsidRPr="001B34A1" w:rsidRDefault="001B34A1" w:rsidP="001B34A1">
      <w:pPr>
        <w:pStyle w:val="a3"/>
        <w:rPr>
          <w:color w:val="auto"/>
        </w:rPr>
      </w:pPr>
      <w:r w:rsidRPr="001B34A1">
        <w:rPr>
          <w:color w:val="auto"/>
        </w:rPr>
        <w:t>Юридические реквизиты сторон:</w:t>
      </w:r>
    </w:p>
    <w:p w:rsidR="001B34A1" w:rsidRPr="001B34A1" w:rsidRDefault="001B34A1" w:rsidP="001B34A1">
      <w:pPr>
        <w:pStyle w:val="a3"/>
        <w:rPr>
          <w:color w:val="auto"/>
        </w:rPr>
      </w:pPr>
      <w:r w:rsidRPr="001B34A1">
        <w:rPr>
          <w:color w:val="auto"/>
        </w:rPr>
        <w:t xml:space="preserve">Залогодержатель: </w:t>
      </w:r>
    </w:p>
    <w:p w:rsidR="001B34A1" w:rsidRPr="001B34A1" w:rsidRDefault="001B34A1" w:rsidP="001B34A1">
      <w:pPr>
        <w:pStyle w:val="a3"/>
        <w:rPr>
          <w:color w:val="auto"/>
        </w:rPr>
      </w:pPr>
      <w:r w:rsidRPr="001B34A1">
        <w:rPr>
          <w:color w:val="auto"/>
        </w:rPr>
        <w:t xml:space="preserve">Залогодатель: </w:t>
      </w:r>
    </w:p>
    <w:p w:rsidR="001B34A1" w:rsidRPr="001B34A1" w:rsidRDefault="001B34A1" w:rsidP="001B34A1">
      <w:pPr>
        <w:pStyle w:val="a3"/>
        <w:rPr>
          <w:color w:val="auto"/>
        </w:rPr>
      </w:pPr>
      <w:r w:rsidRPr="001B34A1">
        <w:rPr>
          <w:color w:val="auto"/>
        </w:rPr>
        <w:t>Приложение:</w:t>
      </w:r>
    </w:p>
    <w:p w:rsidR="001B34A1" w:rsidRPr="001B34A1" w:rsidRDefault="001B34A1" w:rsidP="001B34A1">
      <w:pPr>
        <w:pStyle w:val="a3"/>
        <w:rPr>
          <w:color w:val="auto"/>
        </w:rPr>
      </w:pPr>
      <w:r w:rsidRPr="001B34A1">
        <w:rPr>
          <w:color w:val="auto"/>
        </w:rPr>
        <w:t>Справка ювелирной мастерской № 56.</w:t>
      </w:r>
    </w:p>
    <w:p w:rsidR="001B34A1" w:rsidRPr="001B34A1" w:rsidRDefault="001B34A1" w:rsidP="001B34A1">
      <w:pPr>
        <w:pStyle w:val="a3"/>
        <w:rPr>
          <w:color w:val="auto"/>
        </w:rPr>
      </w:pPr>
      <w:r w:rsidRPr="001B34A1">
        <w:rPr>
          <w:color w:val="auto"/>
        </w:rPr>
        <w:t>Подписи сторон:</w:t>
      </w:r>
    </w:p>
    <w:p w:rsidR="001B34A1" w:rsidRPr="001B34A1" w:rsidRDefault="001B34A1" w:rsidP="001B34A1">
      <w:pPr>
        <w:pStyle w:val="a3"/>
        <w:rPr>
          <w:color w:val="auto"/>
        </w:rPr>
      </w:pPr>
      <w:r w:rsidRPr="001B34A1">
        <w:rPr>
          <w:color w:val="auto"/>
        </w:rPr>
        <w:t>Заимодавец /Петров С.А./</w:t>
      </w:r>
    </w:p>
    <w:p w:rsidR="001B34A1" w:rsidRPr="001B34A1" w:rsidRDefault="001B34A1" w:rsidP="001B34A1">
      <w:pPr>
        <w:pStyle w:val="a3"/>
        <w:rPr>
          <w:color w:val="auto"/>
        </w:rPr>
      </w:pPr>
      <w:r w:rsidRPr="001B34A1">
        <w:rPr>
          <w:color w:val="auto"/>
        </w:rPr>
        <w:t>Заемщик /Иванов М.С./</w:t>
      </w:r>
    </w:p>
    <w:p w:rsidR="00E37CFB" w:rsidRDefault="00E37CFB"/>
    <w:sectPr w:rsidR="00E3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2A"/>
    <w:rsid w:val="001B34A1"/>
    <w:rsid w:val="00E37CFB"/>
    <w:rsid w:val="00E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4A1"/>
    <w:pPr>
      <w:spacing w:before="100" w:beforeAutospacing="1" w:after="100" w:afterAutospacing="1" w:line="240" w:lineRule="auto"/>
      <w:ind w:left="75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4A1"/>
    <w:pPr>
      <w:spacing w:before="100" w:beforeAutospacing="1" w:after="100" w:afterAutospacing="1" w:line="240" w:lineRule="auto"/>
      <w:ind w:left="75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2014-08-31T13:23:00Z</dcterms:created>
  <dcterms:modified xsi:type="dcterms:W3CDTF">2014-08-31T13:24:00Z</dcterms:modified>
</cp:coreProperties>
</file>