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"/>
        <w:gridCol w:w="9260"/>
      </w:tblGrid>
      <w:tr w:rsidR="001F5520" w:rsidRPr="004A00B1" w:rsidTr="001F5520">
        <w:trPr>
          <w:tblCellSpacing w:w="0" w:type="dxa"/>
        </w:trPr>
        <w:tc>
          <w:tcPr>
            <w:tcW w:w="50" w:type="pct"/>
            <w:hideMark/>
          </w:tcPr>
          <w:p w:rsidR="001F5520" w:rsidRPr="004A00B1" w:rsidRDefault="001F5520" w:rsidP="001F55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00" w:type="pct"/>
            <w:hideMark/>
          </w:tcPr>
          <w:p w:rsidR="004A00B1" w:rsidRPr="00BC3D6B" w:rsidRDefault="004A00B1" w:rsidP="0040022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eastAsia="Times New Roman" w:cstheme="minorHAnsi"/>
                <w:b/>
                <w:bCs/>
                <w:kern w:val="36"/>
                <w:sz w:val="23"/>
                <w:szCs w:val="23"/>
              </w:rPr>
            </w:pPr>
          </w:p>
          <w:tbl>
            <w:tblPr>
              <w:tblW w:w="5000" w:type="pct"/>
              <w:tblCellSpacing w:w="7" w:type="dxa"/>
              <w:shd w:val="clear" w:color="auto" w:fill="DAEEF3" w:themeFill="accent5" w:themeFillTint="33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552"/>
              <w:gridCol w:w="3708"/>
            </w:tblGrid>
            <w:tr w:rsidR="001F5520" w:rsidRPr="00BC3D6B" w:rsidTr="00BF551E">
              <w:trPr>
                <w:tblCellSpacing w:w="7" w:type="dxa"/>
              </w:trPr>
              <w:tc>
                <w:tcPr>
                  <w:tcW w:w="2987" w:type="pct"/>
                  <w:shd w:val="clear" w:color="auto" w:fill="FFFFFF" w:themeFill="background1"/>
                  <w:vAlign w:val="center"/>
                </w:tcPr>
                <w:p w:rsidR="001F5520" w:rsidRPr="00BC3D6B" w:rsidRDefault="001F5520" w:rsidP="0007135C">
                  <w:pPr>
                    <w:spacing w:after="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1991" w:type="pct"/>
                  <w:shd w:val="clear" w:color="auto" w:fill="FFFFFF" w:themeFill="background1"/>
                  <w:vAlign w:val="center"/>
                </w:tcPr>
                <w:p w:rsidR="001F5520" w:rsidRPr="00BC3D6B" w:rsidRDefault="001F5520" w:rsidP="001F552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3"/>
                      <w:szCs w:val="23"/>
                    </w:rPr>
                  </w:pPr>
                </w:p>
              </w:tc>
            </w:tr>
          </w:tbl>
          <w:p w:rsidR="00A44295" w:rsidRPr="00BC3D6B" w:rsidRDefault="00A44295" w:rsidP="00BC3D6B">
            <w:pPr>
              <w:shd w:val="clear" w:color="auto" w:fill="FDE9D9" w:themeFill="accent6" w:themeFillTint="33"/>
              <w:spacing w:before="100" w:beforeAutospacing="1" w:after="100" w:afterAutospacing="1" w:line="240" w:lineRule="auto"/>
              <w:jc w:val="center"/>
              <w:outlineLvl w:val="0"/>
              <w:rPr>
                <w:rFonts w:eastAsia="Times New Roman" w:cstheme="minorHAnsi"/>
                <w:b/>
                <w:bCs/>
                <w:kern w:val="36"/>
                <w:sz w:val="23"/>
                <w:szCs w:val="23"/>
              </w:rPr>
            </w:pPr>
            <w:r w:rsidRPr="00BC3D6B">
              <w:rPr>
                <w:rFonts w:eastAsia="Times New Roman" w:cstheme="minorHAnsi"/>
                <w:b/>
                <w:bCs/>
                <w:kern w:val="36"/>
                <w:sz w:val="23"/>
                <w:szCs w:val="23"/>
              </w:rPr>
              <w:t>Учетная политика на 2014 год</w:t>
            </w:r>
          </w:p>
          <w:p w:rsidR="00A44295" w:rsidRPr="00BC3D6B" w:rsidRDefault="00A44295" w:rsidP="00BC3D6B">
            <w:pPr>
              <w:shd w:val="clear" w:color="auto" w:fill="FDE9D9" w:themeFill="accent6" w:themeFillTint="33"/>
              <w:spacing w:before="100" w:beforeAutospacing="1" w:after="100" w:afterAutospacing="1" w:line="240" w:lineRule="auto"/>
              <w:jc w:val="center"/>
              <w:outlineLvl w:val="0"/>
              <w:rPr>
                <w:rFonts w:eastAsia="Times New Roman" w:cstheme="minorHAnsi"/>
                <w:b/>
                <w:bCs/>
                <w:kern w:val="36"/>
                <w:sz w:val="23"/>
                <w:szCs w:val="23"/>
              </w:rPr>
            </w:pPr>
            <w:r w:rsidRPr="00BC3D6B">
              <w:rPr>
                <w:rFonts w:eastAsia="Times New Roman" w:cstheme="minorHAnsi"/>
                <w:b/>
                <w:bCs/>
                <w:kern w:val="36"/>
                <w:sz w:val="23"/>
                <w:szCs w:val="23"/>
              </w:rPr>
              <w:t xml:space="preserve"> (примерный образец)</w:t>
            </w:r>
          </w:p>
          <w:p w:rsidR="001F5520" w:rsidRPr="00BC3D6B" w:rsidRDefault="00D86E4F" w:rsidP="00BC3D6B">
            <w:pPr>
              <w:shd w:val="clear" w:color="auto" w:fill="FDE9D9" w:themeFill="accent6" w:themeFillTint="33"/>
              <w:spacing w:after="240" w:line="240" w:lineRule="auto"/>
              <w:jc w:val="center"/>
              <w:rPr>
                <w:rFonts w:eastAsia="Times New Roman" w:cstheme="minorHAnsi"/>
                <w:b/>
                <w:sz w:val="23"/>
                <w:szCs w:val="23"/>
              </w:rPr>
            </w:pPr>
            <w:r w:rsidRPr="00BC3D6B">
              <w:rPr>
                <w:rFonts w:eastAsia="Times New Roman" w:cstheme="minorHAnsi"/>
                <w:b/>
                <w:sz w:val="23"/>
                <w:szCs w:val="23"/>
              </w:rPr>
              <w:t>Общество с ограниченной о</w:t>
            </w:r>
            <w:r w:rsidR="004A00B1" w:rsidRPr="00BC3D6B">
              <w:rPr>
                <w:rFonts w:eastAsia="Times New Roman" w:cstheme="minorHAnsi"/>
                <w:b/>
                <w:sz w:val="23"/>
                <w:szCs w:val="23"/>
              </w:rPr>
              <w:t xml:space="preserve">тветственностью </w:t>
            </w:r>
            <w:r w:rsidR="00A44295" w:rsidRPr="00BC3D6B">
              <w:rPr>
                <w:rFonts w:eastAsia="Times New Roman" w:cstheme="minorHAnsi"/>
                <w:b/>
                <w:sz w:val="23"/>
                <w:szCs w:val="23"/>
              </w:rPr>
              <w:t>«</w:t>
            </w:r>
            <w:r w:rsidR="004A00B1" w:rsidRPr="00BC3D6B">
              <w:rPr>
                <w:rFonts w:eastAsia="Times New Roman" w:cstheme="minorHAnsi"/>
                <w:b/>
                <w:sz w:val="23"/>
                <w:szCs w:val="23"/>
              </w:rPr>
              <w:t>Берёзовая Роща»</w:t>
            </w:r>
          </w:p>
          <w:p w:rsidR="001A6A52" w:rsidRPr="00BC3D6B" w:rsidRDefault="001A6A52" w:rsidP="00BC3D6B">
            <w:pPr>
              <w:shd w:val="clear" w:color="auto" w:fill="FDE9D9" w:themeFill="accent6" w:themeFillTint="33"/>
              <w:spacing w:after="240" w:line="240" w:lineRule="auto"/>
              <w:jc w:val="center"/>
              <w:rPr>
                <w:rFonts w:eastAsia="Times New Roman" w:cstheme="minorHAnsi"/>
                <w:b/>
                <w:sz w:val="23"/>
                <w:szCs w:val="23"/>
              </w:rPr>
            </w:pPr>
            <w:r w:rsidRPr="00BC3D6B">
              <w:rPr>
                <w:rFonts w:eastAsia="Times New Roman" w:cstheme="minorHAnsi"/>
                <w:b/>
                <w:sz w:val="23"/>
                <w:szCs w:val="23"/>
              </w:rPr>
              <w:t>ИНН/КПП</w:t>
            </w:r>
          </w:p>
          <w:p w:rsidR="00065735" w:rsidRPr="00BC3D6B" w:rsidRDefault="00065735" w:rsidP="00BC3D6B">
            <w:pPr>
              <w:shd w:val="clear" w:color="auto" w:fill="FDE9D9" w:themeFill="accent6" w:themeFillTint="33"/>
              <w:spacing w:after="240" w:line="240" w:lineRule="auto"/>
              <w:rPr>
                <w:rFonts w:eastAsia="Times New Roman" w:cstheme="minorHAnsi"/>
                <w:sz w:val="23"/>
                <w:szCs w:val="23"/>
              </w:rPr>
            </w:pPr>
            <w:r w:rsidRPr="00BC3D6B">
              <w:rPr>
                <w:rFonts w:eastAsia="Times New Roman" w:cstheme="minorHAnsi"/>
                <w:sz w:val="23"/>
                <w:szCs w:val="23"/>
              </w:rPr>
              <w:t>г. __________________                                                             31 декабря 2013 г.</w:t>
            </w:r>
          </w:p>
          <w:p w:rsidR="001F5520" w:rsidRPr="00BC3D6B" w:rsidRDefault="004A00B1" w:rsidP="00BC3D6B">
            <w:pPr>
              <w:shd w:val="clear" w:color="auto" w:fill="FDE9D9" w:themeFill="accent6" w:themeFillTint="33"/>
              <w:spacing w:before="100" w:beforeAutospacing="1" w:after="100" w:afterAutospacing="1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BC3D6B">
              <w:rPr>
                <w:rFonts w:eastAsia="Times New Roman" w:cstheme="minorHAnsi"/>
                <w:b/>
                <w:bCs/>
                <w:sz w:val="23"/>
                <w:szCs w:val="23"/>
              </w:rPr>
              <w:t>ПРИКАЗ №</w:t>
            </w:r>
            <w:r w:rsidR="001F5520" w:rsidRPr="00BC3D6B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 ____</w:t>
            </w:r>
          </w:p>
          <w:p w:rsidR="001F5520" w:rsidRPr="00BC3D6B" w:rsidRDefault="0069591E" w:rsidP="00BC3D6B">
            <w:pPr>
              <w:shd w:val="clear" w:color="auto" w:fill="FDE9D9" w:themeFill="accent6" w:themeFillTint="33"/>
              <w:spacing w:before="100" w:beforeAutospacing="1" w:after="100" w:afterAutospacing="1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BC3D6B">
              <w:rPr>
                <w:rFonts w:eastAsia="Times New Roman" w:cstheme="minorHAnsi"/>
                <w:b/>
                <w:bCs/>
                <w:sz w:val="23"/>
                <w:szCs w:val="23"/>
              </w:rPr>
              <w:t>Об учетной политике на 2014</w:t>
            </w:r>
            <w:r w:rsidR="008B47C9" w:rsidRPr="00BC3D6B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 год</w:t>
            </w:r>
          </w:p>
          <w:p w:rsidR="00A44295" w:rsidRPr="00BC3D6B" w:rsidRDefault="00A44295" w:rsidP="00BC3D6B">
            <w:pPr>
              <w:shd w:val="clear" w:color="auto" w:fill="FDE9D9" w:themeFill="accent6" w:themeFillTint="33"/>
              <w:spacing w:after="240" w:line="240" w:lineRule="auto"/>
              <w:rPr>
                <w:rFonts w:eastAsia="Times New Roman" w:cstheme="minorHAnsi"/>
                <w:sz w:val="23"/>
                <w:szCs w:val="23"/>
              </w:rPr>
            </w:pPr>
            <w:r w:rsidRPr="00BC3D6B">
              <w:rPr>
                <w:rFonts w:eastAsia="Times New Roman" w:cstheme="minorHAnsi"/>
                <w:sz w:val="23"/>
                <w:szCs w:val="23"/>
              </w:rPr>
              <w:t xml:space="preserve">С целью соблюдения налогового законодательства и требований Закона ФЗ </w:t>
            </w:r>
            <w:r w:rsidR="00065735" w:rsidRPr="00BC3D6B">
              <w:rPr>
                <w:rFonts w:eastAsia="Times New Roman" w:cstheme="minorHAnsi"/>
                <w:sz w:val="23"/>
                <w:szCs w:val="23"/>
              </w:rPr>
              <w:t xml:space="preserve">№ </w:t>
            </w:r>
            <w:r w:rsidRPr="00BC3D6B">
              <w:rPr>
                <w:rFonts w:eastAsia="Times New Roman" w:cstheme="minorHAnsi"/>
                <w:sz w:val="23"/>
                <w:szCs w:val="23"/>
              </w:rPr>
              <w:t xml:space="preserve">402 </w:t>
            </w:r>
            <w:r w:rsidR="00065735" w:rsidRPr="00BC3D6B">
              <w:rPr>
                <w:rFonts w:eastAsia="Times New Roman" w:cstheme="minorHAnsi"/>
                <w:sz w:val="23"/>
                <w:szCs w:val="23"/>
              </w:rPr>
              <w:t xml:space="preserve">- </w:t>
            </w:r>
            <w:r w:rsidRPr="00BC3D6B">
              <w:rPr>
                <w:rFonts w:eastAsia="Times New Roman" w:cstheme="minorHAnsi"/>
                <w:sz w:val="23"/>
                <w:szCs w:val="23"/>
              </w:rPr>
              <w:t>ФЗ</w:t>
            </w:r>
          </w:p>
          <w:p w:rsidR="00625721" w:rsidRPr="00BC3D6B" w:rsidRDefault="001F5520" w:rsidP="00BC3D6B">
            <w:pPr>
              <w:shd w:val="clear" w:color="auto" w:fill="FDE9D9" w:themeFill="accent6" w:themeFillTint="33"/>
              <w:spacing w:after="240" w:line="240" w:lineRule="auto"/>
              <w:jc w:val="center"/>
              <w:rPr>
                <w:rFonts w:eastAsia="Times New Roman" w:cstheme="minorHAnsi"/>
                <w:b/>
                <w:sz w:val="23"/>
                <w:szCs w:val="23"/>
              </w:rPr>
            </w:pPr>
            <w:r w:rsidRPr="00BC3D6B">
              <w:rPr>
                <w:rFonts w:eastAsia="Times New Roman" w:cstheme="minorHAnsi"/>
                <w:b/>
                <w:sz w:val="23"/>
                <w:szCs w:val="23"/>
              </w:rPr>
              <w:t>ПРИК</w:t>
            </w:r>
            <w:r w:rsidR="0069591E" w:rsidRPr="00BC3D6B">
              <w:rPr>
                <w:rFonts w:eastAsia="Times New Roman" w:cstheme="minorHAnsi"/>
                <w:b/>
                <w:sz w:val="23"/>
                <w:szCs w:val="23"/>
              </w:rPr>
              <w:t>АЗЫВАЮ:</w:t>
            </w:r>
          </w:p>
          <w:p w:rsidR="001F5520" w:rsidRPr="00BC3D6B" w:rsidRDefault="0069591E" w:rsidP="00BC3D6B">
            <w:pPr>
              <w:shd w:val="clear" w:color="auto" w:fill="FDE9D9" w:themeFill="accent6" w:themeFillTint="33"/>
              <w:spacing w:after="240" w:line="240" w:lineRule="auto"/>
              <w:rPr>
                <w:rFonts w:eastAsia="Times New Roman" w:cstheme="minorHAnsi"/>
                <w:sz w:val="23"/>
                <w:szCs w:val="23"/>
              </w:rPr>
            </w:pPr>
            <w:r w:rsidRPr="00BC3D6B">
              <w:rPr>
                <w:rFonts w:eastAsia="Times New Roman" w:cstheme="minorHAnsi"/>
                <w:sz w:val="23"/>
                <w:szCs w:val="23"/>
              </w:rPr>
              <w:t>Принять с 01 января 2014</w:t>
            </w:r>
            <w:r w:rsidR="001F5520" w:rsidRPr="00BC3D6B">
              <w:rPr>
                <w:rFonts w:eastAsia="Times New Roman" w:cstheme="minorHAnsi"/>
                <w:sz w:val="23"/>
                <w:szCs w:val="23"/>
              </w:rPr>
              <w:t xml:space="preserve"> года учетную политику для целей бухгалтерского учета и налого</w:t>
            </w:r>
            <w:r w:rsidR="00065735" w:rsidRPr="00BC3D6B">
              <w:rPr>
                <w:rFonts w:eastAsia="Times New Roman" w:cstheme="minorHAnsi"/>
                <w:sz w:val="23"/>
                <w:szCs w:val="23"/>
              </w:rPr>
              <w:t>обложения следующего содержания:</w:t>
            </w:r>
            <w:r w:rsidR="001F5520" w:rsidRPr="00BC3D6B">
              <w:rPr>
                <w:rFonts w:eastAsia="Times New Roman" w:cstheme="minorHAnsi"/>
                <w:sz w:val="23"/>
                <w:szCs w:val="23"/>
              </w:rPr>
              <w:t xml:space="preserve"> </w:t>
            </w:r>
          </w:p>
          <w:tbl>
            <w:tblPr>
              <w:tblW w:w="5000" w:type="pct"/>
              <w:tblCellSpacing w:w="7" w:type="dxa"/>
              <w:shd w:val="clear" w:color="auto" w:fill="89BBCB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467"/>
              <w:gridCol w:w="2783"/>
            </w:tblGrid>
            <w:tr w:rsidR="001F5520" w:rsidRPr="00BC3D6B" w:rsidTr="004707A7">
              <w:trPr>
                <w:tblCellSpacing w:w="7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1F5520" w:rsidRPr="00BC3D6B" w:rsidRDefault="001F5520" w:rsidP="00526D33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t>ОБЩИЕ ПОЛОЖЕНИЯ</w:t>
                  </w:r>
                </w:p>
                <w:p w:rsidR="001F5520" w:rsidRPr="00BC3D6B" w:rsidRDefault="008850FC" w:rsidP="001F5520">
                  <w:pPr>
                    <w:spacing w:after="24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br/>
                    <w:t xml:space="preserve">  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t>В настоящем приказе определяется учетная политика для целей бухгалтерско</w:t>
                  </w:r>
                  <w:r w:rsidR="00E8796A" w:rsidRPr="00BC3D6B">
                    <w:rPr>
                      <w:rFonts w:eastAsia="Times New Roman" w:cstheme="minorHAnsi"/>
                      <w:sz w:val="23"/>
                      <w:szCs w:val="23"/>
                    </w:rPr>
                    <w:t>г</w:t>
                  </w:r>
                  <w:r w:rsidR="00BD5083" w:rsidRPr="00BC3D6B">
                    <w:rPr>
                      <w:rFonts w:eastAsia="Times New Roman" w:cstheme="minorHAnsi"/>
                      <w:sz w:val="23"/>
                      <w:szCs w:val="23"/>
                    </w:rPr>
                    <w:t>о и налогового учет</w:t>
                  </w:r>
                  <w:proofErr w:type="gramStart"/>
                  <w:r w:rsidR="00BD5083" w:rsidRPr="00BC3D6B">
                    <w:rPr>
                      <w:rFonts w:eastAsia="Times New Roman" w:cstheme="minorHAnsi"/>
                      <w:sz w:val="23"/>
                      <w:szCs w:val="23"/>
                    </w:rPr>
                    <w:t>а ООО</w:t>
                  </w:r>
                  <w:proofErr w:type="gramEnd"/>
                  <w:r w:rsidR="00BD5083"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 "Берёзовая Роща»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", </w:t>
                  </w:r>
                  <w:r w:rsidR="004707A7"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в 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t>которой устанавливаются принципы отражения в бухгалтерском и налоговом учете всех фактов хозяйст</w:t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>венной деятельности и их оценки согласно Закону ФЗ № 402 – ФЗ  и Налоговому Кодексу РФ.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 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br/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br/>
                  </w:r>
                </w:p>
                <w:p w:rsidR="001F5520" w:rsidRPr="00BC3D6B" w:rsidRDefault="001F5520" w:rsidP="001F552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t>2. ОРГАНИЗАЦИОНН</w:t>
                  </w:r>
                  <w:r w:rsidR="008C617A"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t>ЫЙ</w:t>
                  </w:r>
                  <w:r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t xml:space="preserve"> РАЗДЕЛ</w:t>
                  </w:r>
                  <w:r w:rsidR="008C617A"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t>:</w:t>
                  </w:r>
                </w:p>
                <w:p w:rsidR="001F5520" w:rsidRPr="00BC3D6B" w:rsidRDefault="001F5520" w:rsidP="001F5520">
                  <w:pPr>
                    <w:spacing w:after="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</w:p>
              </w:tc>
            </w:tr>
            <w:tr w:rsidR="001F5520" w:rsidRPr="00BC3D6B" w:rsidTr="004707A7">
              <w:trPr>
                <w:tblCellSpacing w:w="7" w:type="dxa"/>
              </w:trPr>
              <w:tc>
                <w:tcPr>
                  <w:tcW w:w="3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1F5520" w:rsidRPr="00BC3D6B" w:rsidRDefault="008C617A" w:rsidP="00F45BF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>(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t>Выб</w:t>
                  </w:r>
                  <w:r w:rsidR="00F45BF0" w:rsidRPr="00BC3D6B">
                    <w:rPr>
                      <w:rFonts w:eastAsia="Times New Roman" w:cstheme="minorHAnsi"/>
                      <w:sz w:val="23"/>
                      <w:szCs w:val="23"/>
                    </w:rPr>
                    <w:t>ерите свой вариант</w:t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>)</w:t>
                  </w:r>
                </w:p>
              </w:tc>
              <w:tc>
                <w:tcPr>
                  <w:tcW w:w="1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1F5520" w:rsidRPr="00BC3D6B" w:rsidRDefault="001F5520" w:rsidP="001F552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b/>
                      <w:sz w:val="23"/>
                      <w:szCs w:val="23"/>
                    </w:rPr>
                    <w:t>Основание</w:t>
                  </w:r>
                </w:p>
              </w:tc>
            </w:tr>
            <w:tr w:rsidR="001F5520" w:rsidRPr="00BC3D6B" w:rsidTr="004707A7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2C1D09" w:rsidRPr="00BC3D6B" w:rsidRDefault="00F45BF0" w:rsidP="008C617A">
                  <w:pPr>
                    <w:spacing w:after="24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t xml:space="preserve">2.1 </w:t>
                  </w:r>
                  <w:r w:rsidR="001F5520"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t xml:space="preserve"> Способ ведения учета:</w:t>
                  </w:r>
                  <w:r w:rsidR="008C617A" w:rsidRPr="00BC3D6B">
                    <w:rPr>
                      <w:rFonts w:eastAsia="Times New Roman" w:cstheme="minorHAnsi"/>
                      <w:sz w:val="23"/>
                      <w:szCs w:val="23"/>
                    </w:rPr>
                    <w:br/>
                    <w:t xml:space="preserve">- 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t>учет ведет лично руководитель,</w:t>
                  </w:r>
                </w:p>
                <w:p w:rsidR="008C617A" w:rsidRPr="00BC3D6B" w:rsidRDefault="008C617A" w:rsidP="008C617A">
                  <w:pPr>
                    <w:spacing w:after="24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- 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t>уч</w:t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>ет ведет</w:t>
                  </w:r>
                  <w:r w:rsidR="002C1D09"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 бухгалтерский отдел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 </w:t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>под руководством Главного бухгалтера</w:t>
                  </w:r>
                  <w:r w:rsidR="002C1D09" w:rsidRPr="00BC3D6B">
                    <w:rPr>
                      <w:rFonts w:eastAsia="Times New Roman" w:cstheme="minorHAnsi"/>
                      <w:sz w:val="23"/>
                      <w:szCs w:val="23"/>
                    </w:rPr>
                    <w:t>,</w:t>
                  </w:r>
                </w:p>
                <w:p w:rsidR="002C1D09" w:rsidRPr="00BC3D6B" w:rsidRDefault="002C1D09" w:rsidP="008C617A">
                  <w:pPr>
                    <w:spacing w:after="24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>-  учет ведет бухгалтер по гражданско – правовому договору,</w:t>
                  </w:r>
                </w:p>
                <w:p w:rsidR="001F5520" w:rsidRPr="00BC3D6B" w:rsidRDefault="002C1D09" w:rsidP="002C1D09">
                  <w:pPr>
                    <w:spacing w:after="24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- 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t>учет ведет по договору специализированная организация</w:t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>.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hideMark/>
                </w:tcPr>
                <w:p w:rsidR="001F5520" w:rsidRPr="00BC3D6B" w:rsidRDefault="008C617A" w:rsidP="008C617A">
                  <w:pPr>
                    <w:spacing w:after="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Закон 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t>ФЗ</w:t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 - 402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 </w:t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>«О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 бухгалтерском учете</w:t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>»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t>,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br/>
                    <w:t>Н</w:t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алоговый Кодекс 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 РФ</w:t>
                  </w:r>
                </w:p>
              </w:tc>
            </w:tr>
            <w:tr w:rsidR="001F5520" w:rsidRPr="00BC3D6B" w:rsidTr="004707A7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1F5520" w:rsidRPr="00BC3D6B" w:rsidRDefault="00F45BF0" w:rsidP="001F5520">
                  <w:pPr>
                    <w:spacing w:after="24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t xml:space="preserve">2.2 </w:t>
                  </w:r>
                  <w:r w:rsidR="001F5520"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t xml:space="preserve"> Уровень централизации учета: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br/>
                  </w:r>
                  <w:r w:rsidR="00E1392A"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 - централизованный,</w:t>
                  </w:r>
                  <w:r w:rsidR="00E1392A" w:rsidRPr="00BC3D6B">
                    <w:rPr>
                      <w:rFonts w:eastAsia="Times New Roman" w:cstheme="minorHAnsi"/>
                      <w:sz w:val="23"/>
                      <w:szCs w:val="23"/>
                    </w:rPr>
                    <w:br/>
                    <w:t xml:space="preserve"> - 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t>децентрализованный</w:t>
                  </w:r>
                  <w:r w:rsidR="00860EFA" w:rsidRPr="00BC3D6B">
                    <w:rPr>
                      <w:rFonts w:eastAsia="Times New Roman" w:cstheme="minorHAnsi"/>
                      <w:sz w:val="23"/>
                      <w:szCs w:val="23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hideMark/>
                </w:tcPr>
                <w:p w:rsidR="00E1392A" w:rsidRPr="00BC3D6B" w:rsidRDefault="00E1392A" w:rsidP="00E1392A">
                  <w:pPr>
                    <w:spacing w:after="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>Закон ФЗ - 402 «О бухгалтерском учете»</w:t>
                  </w:r>
                </w:p>
                <w:p w:rsidR="001F5520" w:rsidRPr="00BC3D6B" w:rsidRDefault="001F5520" w:rsidP="00E1392A">
                  <w:pPr>
                    <w:spacing w:after="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</w:p>
              </w:tc>
            </w:tr>
            <w:tr w:rsidR="001F5520" w:rsidRPr="00BC3D6B" w:rsidTr="004707A7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1F5520" w:rsidRPr="00BC3D6B" w:rsidRDefault="001F5520" w:rsidP="001F5520">
                  <w:pPr>
                    <w:spacing w:after="24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hideMark/>
                </w:tcPr>
                <w:p w:rsidR="001F5520" w:rsidRPr="00BC3D6B" w:rsidRDefault="001F5520" w:rsidP="001F5520">
                  <w:pPr>
                    <w:spacing w:after="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</w:p>
              </w:tc>
            </w:tr>
            <w:tr w:rsidR="001F5520" w:rsidRPr="00BC3D6B" w:rsidTr="004707A7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1F5520" w:rsidRPr="00BC3D6B" w:rsidRDefault="00E1392A" w:rsidP="00E1392A">
                  <w:pPr>
                    <w:spacing w:after="24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t>2.3</w:t>
                  </w:r>
                  <w:r w:rsidR="00F45BF0"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t xml:space="preserve"> </w:t>
                  </w:r>
                  <w:r w:rsidR="001F5520"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t xml:space="preserve"> Формы первичных учетных документов:</w:t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br/>
                    <w:t xml:space="preserve">- 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t>разрабатываются самостоятельно и утверждаются как п</w:t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>риложения к учетной политике,</w:t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br/>
                    <w:t xml:space="preserve">- 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t>операции оформляются первичными документами, предусмотренными в альбомах унифицированных форм.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hideMark/>
                </w:tcPr>
                <w:p w:rsidR="001F5520" w:rsidRPr="00BC3D6B" w:rsidRDefault="00E1392A" w:rsidP="001F5520">
                  <w:pPr>
                    <w:spacing w:after="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>Закон ФЗ - 402 «О бухгалтерском учете»</w:t>
                  </w:r>
                </w:p>
              </w:tc>
            </w:tr>
            <w:tr w:rsidR="001F5520" w:rsidRPr="00BC3D6B" w:rsidTr="004707A7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1F5520" w:rsidRPr="00BC3D6B" w:rsidRDefault="00E1392A" w:rsidP="00E1392A">
                  <w:pPr>
                    <w:spacing w:after="24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t>2.4</w:t>
                  </w:r>
                  <w:r w:rsidR="00F45BF0"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t xml:space="preserve">  </w:t>
                  </w:r>
                  <w:r w:rsidR="001F5520"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t>Перечень лиц, имеющих право подписи в первичных учетных документах: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br/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 - 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t>формирует</w:t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ся организацией самостоятельно и 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t>утверждается в приложении к учетной политике</w:t>
                  </w:r>
                  <w:r w:rsidR="00860EFA" w:rsidRPr="00BC3D6B">
                    <w:rPr>
                      <w:rFonts w:eastAsia="Times New Roman" w:cstheme="minorHAnsi"/>
                      <w:sz w:val="23"/>
                      <w:szCs w:val="23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hideMark/>
                </w:tcPr>
                <w:p w:rsidR="001F5520" w:rsidRPr="00BC3D6B" w:rsidRDefault="00E1392A" w:rsidP="001F5520">
                  <w:pPr>
                    <w:spacing w:after="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>Закон ФЗ - 402 «О бухгалтерском учете»</w:t>
                  </w:r>
                </w:p>
              </w:tc>
            </w:tr>
            <w:tr w:rsidR="001F5520" w:rsidRPr="00BC3D6B" w:rsidTr="004707A7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1F5520" w:rsidRPr="00BC3D6B" w:rsidRDefault="004B28C3" w:rsidP="00E1392A">
                  <w:pPr>
                    <w:spacing w:after="24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t>2.5</w:t>
                  </w:r>
                  <w:r w:rsidR="00F45BF0"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t xml:space="preserve"> </w:t>
                  </w:r>
                  <w:r w:rsidR="001F5520"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t xml:space="preserve"> Перечень документов составляемых в момент совершения операции и после завершения операций:</w:t>
                  </w:r>
                  <w:r w:rsidR="00E1392A" w:rsidRPr="00BC3D6B">
                    <w:rPr>
                      <w:rFonts w:eastAsia="Times New Roman" w:cstheme="minorHAnsi"/>
                      <w:sz w:val="23"/>
                      <w:szCs w:val="23"/>
                    </w:rPr>
                    <w:br/>
                    <w:t xml:space="preserve"> - 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t>формируется организацией самостоятельно, утверждается в приложении к учетной политике</w:t>
                  </w:r>
                  <w:r w:rsidR="00860EFA" w:rsidRPr="00BC3D6B">
                    <w:rPr>
                      <w:rFonts w:eastAsia="Times New Roman" w:cstheme="minorHAnsi"/>
                      <w:sz w:val="23"/>
                      <w:szCs w:val="23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hideMark/>
                </w:tcPr>
                <w:p w:rsidR="001F5520" w:rsidRPr="00BC3D6B" w:rsidRDefault="00E1392A" w:rsidP="001F5520">
                  <w:pPr>
                    <w:spacing w:after="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Закон ФЗ - 402 «О бухгалтерском учете», </w:t>
                  </w:r>
                </w:p>
                <w:p w:rsidR="00E1392A" w:rsidRPr="00BC3D6B" w:rsidRDefault="00E1392A" w:rsidP="001F5520">
                  <w:pPr>
                    <w:spacing w:after="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>НК РФ</w:t>
                  </w:r>
                </w:p>
              </w:tc>
            </w:tr>
            <w:tr w:rsidR="001F5520" w:rsidRPr="00BC3D6B" w:rsidTr="004707A7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1F5520" w:rsidRPr="00BC3D6B" w:rsidRDefault="004B28C3" w:rsidP="00E1392A">
                  <w:pPr>
                    <w:spacing w:after="24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t>2.6</w:t>
                  </w:r>
                  <w:r w:rsidR="00F45BF0"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t xml:space="preserve"> </w:t>
                  </w:r>
                  <w:r w:rsidR="001F5520"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t xml:space="preserve"> График документооборота: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br/>
                  </w:r>
                  <w:r w:rsidR="00E1392A"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 - 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t>формируется организацией самостоятельно, утверждается в приложении к учетной политике</w:t>
                  </w:r>
                  <w:r w:rsidR="00860EFA" w:rsidRPr="00BC3D6B">
                    <w:rPr>
                      <w:rFonts w:eastAsia="Times New Roman" w:cstheme="minorHAnsi"/>
                      <w:sz w:val="23"/>
                      <w:szCs w:val="23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hideMark/>
                </w:tcPr>
                <w:p w:rsidR="001F5520" w:rsidRPr="00BC3D6B" w:rsidRDefault="00E1392A" w:rsidP="001F5520">
                  <w:pPr>
                    <w:spacing w:after="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>Закон ФЗ - 402 «О бухгалтерском учете»</w:t>
                  </w:r>
                </w:p>
              </w:tc>
            </w:tr>
            <w:tr w:rsidR="001F5520" w:rsidRPr="00BC3D6B" w:rsidTr="004707A7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E1392A" w:rsidRPr="00BC3D6B" w:rsidRDefault="004B28C3" w:rsidP="001F5520">
                  <w:pPr>
                    <w:spacing w:after="240" w:line="240" w:lineRule="auto"/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t>2.7</w:t>
                  </w:r>
                  <w:r w:rsidR="00F45BF0"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t xml:space="preserve"> </w:t>
                  </w:r>
                  <w:r w:rsidR="001F5520"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t>Форма учета</w:t>
                  </w:r>
                </w:p>
                <w:p w:rsidR="001F5520" w:rsidRPr="00BC3D6B" w:rsidRDefault="006404B4" w:rsidP="001F5520">
                  <w:pPr>
                    <w:spacing w:after="24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b/>
                      <w:sz w:val="23"/>
                      <w:szCs w:val="23"/>
                    </w:rPr>
                    <w:t xml:space="preserve">- </w:t>
                  </w:r>
                  <w:r w:rsidR="001F5520" w:rsidRPr="00BC3D6B">
                    <w:rPr>
                      <w:rFonts w:eastAsia="Times New Roman" w:cstheme="minorHAnsi"/>
                      <w:b/>
                      <w:sz w:val="23"/>
                      <w:szCs w:val="23"/>
                    </w:rPr>
                    <w:t>бухгалт</w:t>
                  </w:r>
                  <w:r w:rsidRPr="00BC3D6B">
                    <w:rPr>
                      <w:rFonts w:eastAsia="Times New Roman" w:cstheme="minorHAnsi"/>
                      <w:b/>
                      <w:sz w:val="23"/>
                      <w:szCs w:val="23"/>
                    </w:rPr>
                    <w:t>ерского</w:t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: </w:t>
                  </w:r>
                  <w:r w:rsidR="00E1392A"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журнально-ордерная, </w:t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 мемориально-ордерная,  упрощенная, 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 ав</w:t>
                  </w:r>
                  <w:r w:rsidR="00E1392A" w:rsidRPr="00BC3D6B">
                    <w:rPr>
                      <w:rFonts w:eastAsia="Times New Roman" w:cstheme="minorHAnsi"/>
                      <w:sz w:val="23"/>
                      <w:szCs w:val="23"/>
                    </w:rPr>
                    <w:t>томатизированная</w:t>
                  </w:r>
                  <w:proofErr w:type="gramStart"/>
                  <w:r w:rsidR="00E1392A" w:rsidRPr="00BC3D6B">
                    <w:rPr>
                      <w:rFonts w:eastAsia="Times New Roman" w:cstheme="minorHAnsi"/>
                      <w:sz w:val="23"/>
                      <w:szCs w:val="23"/>
                    </w:rPr>
                    <w:t>.</w:t>
                  </w:r>
                  <w:proofErr w:type="gramEnd"/>
                  <w:r w:rsidR="00E1392A" w:rsidRPr="00BC3D6B">
                    <w:rPr>
                      <w:rFonts w:eastAsia="Times New Roman" w:cstheme="minorHAnsi"/>
                      <w:sz w:val="23"/>
                      <w:szCs w:val="23"/>
                    </w:rPr>
                    <w:br/>
                  </w:r>
                  <w:r w:rsidR="00E1392A" w:rsidRPr="00BC3D6B">
                    <w:rPr>
                      <w:rFonts w:eastAsia="Times New Roman" w:cstheme="minorHAnsi"/>
                      <w:sz w:val="23"/>
                      <w:szCs w:val="23"/>
                    </w:rPr>
                    <w:br/>
                  </w:r>
                  <w:r w:rsidRPr="00BC3D6B">
                    <w:rPr>
                      <w:rFonts w:eastAsia="Times New Roman" w:cstheme="minorHAnsi"/>
                      <w:b/>
                      <w:sz w:val="23"/>
                      <w:szCs w:val="23"/>
                    </w:rPr>
                    <w:t xml:space="preserve">- </w:t>
                  </w:r>
                  <w:proofErr w:type="gramStart"/>
                  <w:r w:rsidR="00E1392A" w:rsidRPr="00BC3D6B">
                    <w:rPr>
                      <w:rFonts w:eastAsia="Times New Roman" w:cstheme="minorHAnsi"/>
                      <w:b/>
                      <w:sz w:val="23"/>
                      <w:szCs w:val="23"/>
                    </w:rPr>
                    <w:t>н</w:t>
                  </w:r>
                  <w:proofErr w:type="gramEnd"/>
                  <w:r w:rsidR="00E1392A" w:rsidRPr="00BC3D6B">
                    <w:rPr>
                      <w:rFonts w:eastAsia="Times New Roman" w:cstheme="minorHAnsi"/>
                      <w:b/>
                      <w:sz w:val="23"/>
                      <w:szCs w:val="23"/>
                    </w:rPr>
                    <w:t>алогового:</w:t>
                  </w:r>
                  <w:r w:rsidR="00E1392A"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  ручная, 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 автоматизированная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hideMark/>
                </w:tcPr>
                <w:p w:rsidR="006404B4" w:rsidRPr="00BC3D6B" w:rsidRDefault="006404B4" w:rsidP="006404B4">
                  <w:pPr>
                    <w:spacing w:after="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Закон ФЗ - 402 «О бухгалтерском учете», </w:t>
                  </w:r>
                </w:p>
                <w:p w:rsidR="001F5520" w:rsidRPr="00BC3D6B" w:rsidRDefault="006404B4" w:rsidP="006404B4">
                  <w:pPr>
                    <w:spacing w:after="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>НК РФ</w:t>
                  </w:r>
                </w:p>
              </w:tc>
            </w:tr>
            <w:tr w:rsidR="001F5520" w:rsidRPr="00BC3D6B" w:rsidTr="004707A7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D744B" w:rsidRPr="00BC3D6B" w:rsidRDefault="004B28C3" w:rsidP="001F5520">
                  <w:pPr>
                    <w:spacing w:after="24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t>2.8</w:t>
                  </w:r>
                  <w:r w:rsidR="001F5520"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t xml:space="preserve"> Рабочий план счетов</w:t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br/>
                    <w:t xml:space="preserve"> - 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для </w:t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целей 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t>бухгалтерского учета формируется на основании типового плана счетов</w:t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 согласно Инструкции</w:t>
                  </w:r>
                  <w:r w:rsidR="00860EFA" w:rsidRPr="00BC3D6B">
                    <w:rPr>
                      <w:rFonts w:eastAsia="Times New Roman" w:cstheme="minorHAnsi"/>
                      <w:sz w:val="23"/>
                      <w:szCs w:val="23"/>
                    </w:rPr>
                    <w:t>,</w:t>
                  </w:r>
                </w:p>
                <w:p w:rsidR="001F5520" w:rsidRPr="00BC3D6B" w:rsidRDefault="004B28C3" w:rsidP="001F5520">
                  <w:pPr>
                    <w:spacing w:after="24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 - 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t>для налогового - формируется самостоятельно или не применяется</w:t>
                  </w:r>
                  <w:r w:rsidR="005F21E4" w:rsidRPr="00BC3D6B">
                    <w:rPr>
                      <w:rFonts w:eastAsia="Times New Roman" w:cstheme="minorHAnsi"/>
                      <w:sz w:val="23"/>
                      <w:szCs w:val="23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hideMark/>
                </w:tcPr>
                <w:p w:rsidR="004B28C3" w:rsidRPr="00BC3D6B" w:rsidRDefault="004B28C3" w:rsidP="004B28C3">
                  <w:pPr>
                    <w:spacing w:after="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>Приказ Министерства финансов</w:t>
                  </w:r>
                </w:p>
                <w:p w:rsidR="004B28C3" w:rsidRPr="00BC3D6B" w:rsidRDefault="004B28C3" w:rsidP="004B28C3">
                  <w:pPr>
                    <w:spacing w:after="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>Российской Федерации</w:t>
                  </w:r>
                </w:p>
                <w:p w:rsidR="001F5520" w:rsidRPr="00BC3D6B" w:rsidRDefault="004B28C3" w:rsidP="004B28C3">
                  <w:pPr>
                    <w:spacing w:after="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>от 31 октября 2000 г. N 94н</w:t>
                  </w:r>
                </w:p>
              </w:tc>
            </w:tr>
            <w:tr w:rsidR="001F5520" w:rsidRPr="00BC3D6B" w:rsidTr="004707A7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1F5520" w:rsidRPr="00BC3D6B" w:rsidRDefault="004B28C3" w:rsidP="001F5520">
                  <w:pPr>
                    <w:spacing w:after="24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t>2.9</w:t>
                  </w:r>
                  <w:r w:rsidR="001F5520"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t xml:space="preserve"> Обработка учетной информации:</w:t>
                  </w:r>
                  <w:r w:rsidR="005F21E4" w:rsidRPr="00BC3D6B">
                    <w:rPr>
                      <w:rFonts w:eastAsia="Times New Roman" w:cstheme="minorHAnsi"/>
                      <w:sz w:val="23"/>
                      <w:szCs w:val="23"/>
                    </w:rPr>
                    <w:br/>
                    <w:t xml:space="preserve"> - ручная,</w:t>
                  </w:r>
                  <w:r w:rsidR="005F21E4" w:rsidRPr="00BC3D6B">
                    <w:rPr>
                      <w:rFonts w:eastAsia="Times New Roman" w:cstheme="minorHAnsi"/>
                      <w:sz w:val="23"/>
                      <w:szCs w:val="23"/>
                    </w:rPr>
                    <w:br/>
                    <w:t xml:space="preserve"> - 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t>автоматизированная</w:t>
                  </w:r>
                  <w:r w:rsidR="005F21E4" w:rsidRPr="00BC3D6B">
                    <w:rPr>
                      <w:rFonts w:eastAsia="Times New Roman" w:cstheme="minorHAnsi"/>
                      <w:sz w:val="23"/>
                      <w:szCs w:val="23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hideMark/>
                </w:tcPr>
                <w:p w:rsidR="004B28C3" w:rsidRPr="00BC3D6B" w:rsidRDefault="004B28C3" w:rsidP="004B28C3">
                  <w:pPr>
                    <w:spacing w:after="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Закон ФЗ - 402 «О бухгалтерском учете», </w:t>
                  </w:r>
                </w:p>
                <w:p w:rsidR="001F5520" w:rsidRPr="00BC3D6B" w:rsidRDefault="004B28C3" w:rsidP="004B28C3">
                  <w:pPr>
                    <w:spacing w:after="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>НК РФ</w:t>
                  </w:r>
                </w:p>
              </w:tc>
            </w:tr>
            <w:tr w:rsidR="001F5520" w:rsidRPr="00BC3D6B" w:rsidTr="004707A7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5F21E4" w:rsidRPr="00BC3D6B" w:rsidRDefault="005F21E4" w:rsidP="005F21E4">
                  <w:pPr>
                    <w:spacing w:after="240" w:line="240" w:lineRule="auto"/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t>2.10</w:t>
                  </w:r>
                  <w:r w:rsidR="001F5520"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t xml:space="preserve"> Реестр форм регистров</w:t>
                  </w:r>
                </w:p>
                <w:p w:rsidR="001F5520" w:rsidRPr="00BC3D6B" w:rsidRDefault="001F5520" w:rsidP="005F21E4">
                  <w:pPr>
                    <w:spacing w:after="24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>для</w:t>
                  </w:r>
                  <w:r w:rsidR="005F21E4"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 целей</w:t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 бухгалтерского учета:</w:t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br/>
                  </w:r>
                  <w:r w:rsidR="005F21E4"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 - </w:t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>формируется самостоятельно, утверждается в приложении к учетной политике</w:t>
                  </w:r>
                  <w:r w:rsidR="00F45BF0" w:rsidRPr="00BC3D6B">
                    <w:rPr>
                      <w:rFonts w:eastAsia="Times New Roman" w:cstheme="minorHAnsi"/>
                      <w:sz w:val="23"/>
                      <w:szCs w:val="23"/>
                    </w:rPr>
                    <w:t>,</w:t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br/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br/>
                    <w:t>для налогообложения:</w:t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br/>
                  </w:r>
                  <w:r w:rsidR="005F21E4"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 - </w:t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>разрабатывается на основе</w:t>
                  </w:r>
                  <w:r w:rsidR="005F21E4"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 данных бухгалтерского учета,</w:t>
                  </w:r>
                  <w:r w:rsidR="005F21E4" w:rsidRPr="00BC3D6B">
                    <w:rPr>
                      <w:rFonts w:eastAsia="Times New Roman" w:cstheme="minorHAnsi"/>
                      <w:sz w:val="23"/>
                      <w:szCs w:val="23"/>
                    </w:rPr>
                    <w:br/>
                    <w:t xml:space="preserve"> - </w:t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>исполь</w:t>
                  </w:r>
                  <w:r w:rsidR="005F21E4" w:rsidRPr="00BC3D6B">
                    <w:rPr>
                      <w:rFonts w:eastAsia="Times New Roman" w:cstheme="minorHAnsi"/>
                      <w:sz w:val="23"/>
                      <w:szCs w:val="23"/>
                    </w:rPr>
                    <w:t>зуются рекомендованные формы,</w:t>
                  </w:r>
                  <w:r w:rsidR="005F21E4" w:rsidRPr="00BC3D6B">
                    <w:rPr>
                      <w:rFonts w:eastAsia="Times New Roman" w:cstheme="minorHAnsi"/>
                      <w:sz w:val="23"/>
                      <w:szCs w:val="23"/>
                    </w:rPr>
                    <w:br/>
                    <w:t xml:space="preserve"> - </w:t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>регистры формируются самостоятельно.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hideMark/>
                </w:tcPr>
                <w:p w:rsidR="005F21E4" w:rsidRPr="00BC3D6B" w:rsidRDefault="005F21E4" w:rsidP="005F21E4">
                  <w:pPr>
                    <w:spacing w:after="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Закон ФЗ - 402 «О бухгалтерском учете», </w:t>
                  </w:r>
                </w:p>
                <w:p w:rsidR="001F5520" w:rsidRPr="00BC3D6B" w:rsidRDefault="005F21E4" w:rsidP="005F21E4">
                  <w:pPr>
                    <w:spacing w:after="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>НК РФ</w:t>
                  </w:r>
                </w:p>
              </w:tc>
            </w:tr>
            <w:tr w:rsidR="001F5520" w:rsidRPr="00BC3D6B" w:rsidTr="004707A7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1F5520" w:rsidRPr="00BC3D6B" w:rsidRDefault="00A231AF" w:rsidP="00F45BF0">
                  <w:pPr>
                    <w:spacing w:after="24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lastRenderedPageBreak/>
                    <w:t>2.11</w:t>
                  </w:r>
                  <w:r w:rsidR="00F45BF0"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t xml:space="preserve"> </w:t>
                  </w:r>
                  <w:r w:rsidR="001F5520"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t xml:space="preserve"> Инвентаризация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br/>
                  </w:r>
                  <w:r w:rsidR="00F45BF0"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 - 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t>состав инвентаризационной комиссии, сроки проведения инвентаризации, перечень имущества и обязательств, подлежащих инвентаризации</w:t>
                  </w:r>
                  <w:r w:rsidR="00F45BF0"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 формируется самостоятельно,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 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br/>
                  </w:r>
                  <w:r w:rsidR="00F45BF0" w:rsidRPr="00BC3D6B">
                    <w:rPr>
                      <w:rFonts w:eastAsia="Times New Roman" w:cstheme="minorHAnsi"/>
                      <w:sz w:val="23"/>
                      <w:szCs w:val="23"/>
                    </w:rPr>
                    <w:t>за исключением обязательных случаев, предусмотренных Законодательством.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hideMark/>
                </w:tcPr>
                <w:p w:rsidR="001F5520" w:rsidRPr="00BC3D6B" w:rsidRDefault="00F45BF0" w:rsidP="00F45BF0">
                  <w:pPr>
                    <w:spacing w:after="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>Методические указания, утверждены приказом Минфина РФ от 13.06.95 № 49.</w:t>
                  </w:r>
                </w:p>
                <w:p w:rsidR="00F45BF0" w:rsidRPr="00BC3D6B" w:rsidRDefault="00F45BF0" w:rsidP="00F45BF0">
                  <w:pPr>
                    <w:spacing w:after="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Закон </w:t>
                  </w:r>
                  <w:r w:rsidR="00CC08B6"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ФЗ № </w:t>
                  </w:r>
                  <w:proofErr w:type="gramStart"/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>ФЗ</w:t>
                  </w:r>
                  <w:proofErr w:type="gramEnd"/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 - 402</w:t>
                  </w:r>
                </w:p>
              </w:tc>
            </w:tr>
            <w:tr w:rsidR="001F5520" w:rsidRPr="00BC3D6B" w:rsidTr="004707A7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1F5520" w:rsidRPr="00BC3D6B" w:rsidRDefault="00A231AF" w:rsidP="00CC08B6">
                  <w:pPr>
                    <w:spacing w:after="24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t xml:space="preserve">2.12 </w:t>
                  </w:r>
                  <w:r w:rsidR="001F5520"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t xml:space="preserve"> Внутренний контроль</w:t>
                  </w:r>
                  <w:r w:rsidR="00CC08B6" w:rsidRPr="00BC3D6B">
                    <w:rPr>
                      <w:rFonts w:eastAsia="Times New Roman" w:cstheme="minorHAnsi"/>
                      <w:sz w:val="23"/>
                      <w:szCs w:val="23"/>
                    </w:rPr>
                    <w:br/>
                    <w:t xml:space="preserve"> - 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t>организ</w:t>
                  </w:r>
                  <w:r w:rsidR="00CC08B6" w:rsidRPr="00BC3D6B">
                    <w:rPr>
                      <w:rFonts w:eastAsia="Times New Roman" w:cstheme="minorHAnsi"/>
                      <w:sz w:val="23"/>
                      <w:szCs w:val="23"/>
                    </w:rPr>
                    <w:t>ация создает службы внутреннего контроля,</w:t>
                  </w:r>
                  <w:r w:rsidR="00CC08B6" w:rsidRPr="00BC3D6B">
                    <w:rPr>
                      <w:rFonts w:eastAsia="Times New Roman" w:cstheme="minorHAnsi"/>
                      <w:sz w:val="23"/>
                      <w:szCs w:val="23"/>
                    </w:rPr>
                    <w:br/>
                    <w:t xml:space="preserve"> - 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передает контрольные функции отдельным работникам.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hideMark/>
                </w:tcPr>
                <w:p w:rsidR="001F5520" w:rsidRPr="00BC3D6B" w:rsidRDefault="00A231AF" w:rsidP="001F5520">
                  <w:pPr>
                    <w:spacing w:after="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Закон ФЗ № </w:t>
                  </w:r>
                  <w:proofErr w:type="gramStart"/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>ФЗ</w:t>
                  </w:r>
                  <w:proofErr w:type="gramEnd"/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 - 402</w:t>
                  </w:r>
                </w:p>
              </w:tc>
            </w:tr>
            <w:tr w:rsidR="001F5520" w:rsidRPr="00BC3D6B" w:rsidTr="004707A7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1F5520" w:rsidRPr="00BC3D6B" w:rsidRDefault="00A231AF" w:rsidP="00A231AF">
                  <w:pPr>
                    <w:spacing w:after="24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t>2.13</w:t>
                  </w:r>
                  <w:r w:rsidR="001F5520"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t xml:space="preserve"> </w:t>
                  </w:r>
                  <w:r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t xml:space="preserve"> </w:t>
                  </w:r>
                  <w:r w:rsidR="001F5520"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t>Формы отчетности</w:t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br/>
                    <w:t xml:space="preserve">- 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t>типовые</w:t>
                  </w:r>
                  <w:r w:rsidR="00860EFA" w:rsidRPr="00BC3D6B">
                    <w:rPr>
                      <w:rFonts w:eastAsia="Times New Roman" w:cstheme="minorHAnsi"/>
                      <w:sz w:val="23"/>
                      <w:szCs w:val="23"/>
                    </w:rPr>
                    <w:t>.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hideMark/>
                </w:tcPr>
                <w:p w:rsidR="001F5520" w:rsidRPr="00BC3D6B" w:rsidRDefault="001F5520" w:rsidP="001F5520">
                  <w:pPr>
                    <w:spacing w:after="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>Приказ Минфина № 67н</w:t>
                  </w:r>
                </w:p>
              </w:tc>
            </w:tr>
            <w:tr w:rsidR="001F5520" w:rsidRPr="00BC3D6B" w:rsidTr="004707A7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1F5520" w:rsidRPr="00BC3D6B" w:rsidRDefault="00A231AF" w:rsidP="001F5520">
                  <w:pPr>
                    <w:spacing w:after="24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t>2.14</w:t>
                  </w:r>
                  <w:r w:rsidR="001F5520"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t xml:space="preserve"> </w:t>
                  </w:r>
                  <w:r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t xml:space="preserve"> </w:t>
                  </w:r>
                  <w:r w:rsidR="001F5520"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t>Способ представления отчетности</w:t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br/>
                    <w:t xml:space="preserve"> - лично</w:t>
                  </w:r>
                  <w:r w:rsidR="00860EFA" w:rsidRPr="00BC3D6B">
                    <w:rPr>
                      <w:rFonts w:eastAsia="Times New Roman" w:cstheme="minorHAnsi"/>
                      <w:sz w:val="23"/>
                      <w:szCs w:val="23"/>
                    </w:rPr>
                    <w:t>,</w:t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br/>
                    <w:t xml:space="preserve"> - 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t>по дове</w:t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>ренности</w:t>
                  </w:r>
                  <w:r w:rsidR="00860EFA" w:rsidRPr="00BC3D6B">
                    <w:rPr>
                      <w:rFonts w:eastAsia="Times New Roman" w:cstheme="minorHAnsi"/>
                      <w:sz w:val="23"/>
                      <w:szCs w:val="23"/>
                    </w:rPr>
                    <w:t>,</w:t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br/>
                    <w:t xml:space="preserve"> - по почте</w:t>
                  </w:r>
                  <w:r w:rsidR="00860EFA" w:rsidRPr="00BC3D6B">
                    <w:rPr>
                      <w:rFonts w:eastAsia="Times New Roman" w:cstheme="minorHAnsi"/>
                      <w:sz w:val="23"/>
                      <w:szCs w:val="23"/>
                    </w:rPr>
                    <w:t>,</w:t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br/>
                    <w:t xml:space="preserve"> - 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t>в электронном виде</w:t>
                  </w:r>
                  <w:r w:rsidR="00860EFA" w:rsidRPr="00BC3D6B">
                    <w:rPr>
                      <w:rFonts w:eastAsia="Times New Roman" w:cstheme="minorHAnsi"/>
                      <w:sz w:val="23"/>
                      <w:szCs w:val="23"/>
                    </w:rPr>
                    <w:t>.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hideMark/>
                </w:tcPr>
                <w:p w:rsidR="00A231AF" w:rsidRPr="00BC3D6B" w:rsidRDefault="00A231AF" w:rsidP="00A231AF">
                  <w:pPr>
                    <w:spacing w:after="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Закон ФЗ - 402 «О бухгалтерском учете», </w:t>
                  </w:r>
                </w:p>
                <w:p w:rsidR="001F5520" w:rsidRPr="00BC3D6B" w:rsidRDefault="00A231AF" w:rsidP="00A231AF">
                  <w:pPr>
                    <w:spacing w:after="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>НК РФ</w:t>
                  </w:r>
                </w:p>
              </w:tc>
            </w:tr>
            <w:tr w:rsidR="001F5520" w:rsidRPr="00BC3D6B" w:rsidTr="004707A7">
              <w:trPr>
                <w:trHeight w:val="450"/>
                <w:tblCellSpacing w:w="7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1F5520" w:rsidRPr="00BC3D6B" w:rsidRDefault="001F5520" w:rsidP="00A231AF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t>МЕТОДИЧЕСКИЙ РАЗДЕЛ</w:t>
                  </w:r>
                </w:p>
                <w:p w:rsidR="00526D33" w:rsidRPr="00BC3D6B" w:rsidRDefault="00526D33" w:rsidP="00526D33">
                  <w:pPr>
                    <w:spacing w:after="0" w:line="240" w:lineRule="auto"/>
                    <w:ind w:left="360"/>
                    <w:rPr>
                      <w:rFonts w:eastAsia="Times New Roman" w:cstheme="minorHAnsi"/>
                      <w:sz w:val="23"/>
                      <w:szCs w:val="23"/>
                    </w:rPr>
                  </w:pPr>
                </w:p>
              </w:tc>
            </w:tr>
            <w:tr w:rsidR="001F5520" w:rsidRPr="00BC3D6B" w:rsidTr="004707A7">
              <w:trPr>
                <w:tblCellSpacing w:w="7" w:type="dxa"/>
              </w:trPr>
              <w:tc>
                <w:tcPr>
                  <w:tcW w:w="3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1F5520" w:rsidRPr="00BC3D6B" w:rsidRDefault="001F5520" w:rsidP="001F552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1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1F5520" w:rsidRPr="00BC3D6B" w:rsidRDefault="001F5520" w:rsidP="001F552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3"/>
                      <w:szCs w:val="23"/>
                    </w:rPr>
                  </w:pPr>
                </w:p>
              </w:tc>
            </w:tr>
            <w:tr w:rsidR="001F5520" w:rsidRPr="00BC3D6B" w:rsidTr="004707A7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A231AF" w:rsidRPr="00BC3D6B" w:rsidRDefault="001F5520" w:rsidP="00A231AF">
                  <w:pPr>
                    <w:pStyle w:val="a5"/>
                    <w:numPr>
                      <w:ilvl w:val="1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t>Амортизация основных средств</w:t>
                  </w:r>
                  <w:r w:rsidR="00A231AF"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t>:</w:t>
                  </w:r>
                </w:p>
                <w:p w:rsidR="001F5520" w:rsidRPr="00BC3D6B" w:rsidRDefault="001F5520" w:rsidP="00A231AF">
                  <w:pPr>
                    <w:spacing w:before="100" w:beforeAutospacing="1" w:after="100" w:afterAutospacing="1" w:line="240" w:lineRule="auto"/>
                    <w:ind w:left="360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>Способ амортизации основных средств:</w:t>
                  </w:r>
                </w:p>
                <w:p w:rsidR="00A231AF" w:rsidRPr="00BC3D6B" w:rsidRDefault="001F5520" w:rsidP="00A231AF">
                  <w:pPr>
                    <w:spacing w:before="100" w:beforeAutospacing="1" w:after="100" w:afterAutospacing="1" w:line="240" w:lineRule="auto"/>
                    <w:ind w:left="360"/>
                    <w:rPr>
                      <w:rFonts w:eastAsia="Times New Roman" w:cstheme="minorHAnsi"/>
                      <w:b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b/>
                      <w:sz w:val="23"/>
                      <w:szCs w:val="23"/>
                    </w:rPr>
                    <w:t xml:space="preserve">для </w:t>
                  </w:r>
                  <w:r w:rsidR="00A231AF" w:rsidRPr="00BC3D6B">
                    <w:rPr>
                      <w:rFonts w:eastAsia="Times New Roman" w:cstheme="minorHAnsi"/>
                      <w:b/>
                      <w:sz w:val="23"/>
                      <w:szCs w:val="23"/>
                    </w:rPr>
                    <w:t xml:space="preserve">целей </w:t>
                  </w:r>
                  <w:r w:rsidRPr="00BC3D6B">
                    <w:rPr>
                      <w:rFonts w:eastAsia="Times New Roman" w:cstheme="minorHAnsi"/>
                      <w:b/>
                      <w:sz w:val="23"/>
                      <w:szCs w:val="23"/>
                    </w:rPr>
                    <w:t>бухгалтерского учета</w:t>
                  </w:r>
                  <w:r w:rsidR="00A231AF" w:rsidRPr="00BC3D6B">
                    <w:rPr>
                      <w:rFonts w:eastAsia="Times New Roman" w:cstheme="minorHAnsi"/>
                      <w:b/>
                      <w:sz w:val="23"/>
                      <w:szCs w:val="23"/>
                    </w:rPr>
                    <w:t>:</w:t>
                  </w:r>
                  <w:r w:rsidRPr="00BC3D6B">
                    <w:rPr>
                      <w:rFonts w:eastAsia="Times New Roman" w:cstheme="minorHAnsi"/>
                      <w:b/>
                      <w:sz w:val="23"/>
                      <w:szCs w:val="23"/>
                    </w:rPr>
                    <w:t xml:space="preserve"> </w:t>
                  </w:r>
                </w:p>
                <w:p w:rsidR="00A231AF" w:rsidRPr="00BC3D6B" w:rsidRDefault="001F5520" w:rsidP="00A231AF">
                  <w:pPr>
                    <w:spacing w:before="100" w:beforeAutospacing="1" w:after="100" w:afterAutospacing="1" w:line="240" w:lineRule="auto"/>
                    <w:ind w:left="360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- линейный, </w:t>
                  </w:r>
                </w:p>
                <w:p w:rsidR="00A231AF" w:rsidRPr="00BC3D6B" w:rsidRDefault="00A231AF" w:rsidP="00A231AF">
                  <w:pPr>
                    <w:spacing w:before="100" w:beforeAutospacing="1" w:after="100" w:afterAutospacing="1" w:line="240" w:lineRule="auto"/>
                    <w:ind w:left="360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- 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уменьшаемого остатка, </w:t>
                  </w:r>
                </w:p>
                <w:p w:rsidR="001F5520" w:rsidRPr="00BC3D6B" w:rsidRDefault="00A231AF" w:rsidP="00A231AF">
                  <w:pPr>
                    <w:spacing w:before="100" w:beforeAutospacing="1" w:after="100" w:afterAutospacing="1" w:line="240" w:lineRule="auto"/>
                    <w:ind w:left="360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 - 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t>проп</w:t>
                  </w:r>
                  <w:r w:rsidR="00860EFA" w:rsidRPr="00BC3D6B">
                    <w:rPr>
                      <w:rFonts w:eastAsia="Times New Roman" w:cstheme="minorHAnsi"/>
                      <w:sz w:val="23"/>
                      <w:szCs w:val="23"/>
                    </w:rPr>
                    <w:t>орционально стоимости продукции.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 </w:t>
                  </w:r>
                </w:p>
                <w:p w:rsidR="00A231AF" w:rsidRPr="00BC3D6B" w:rsidRDefault="001F5520" w:rsidP="00A231AF">
                  <w:pPr>
                    <w:spacing w:before="100" w:beforeAutospacing="1" w:after="100" w:afterAutospacing="1" w:line="240" w:lineRule="auto"/>
                    <w:ind w:left="360"/>
                    <w:rPr>
                      <w:rFonts w:eastAsia="Times New Roman" w:cstheme="minorHAnsi"/>
                      <w:b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b/>
                      <w:sz w:val="23"/>
                      <w:szCs w:val="23"/>
                    </w:rPr>
                    <w:t>для налогового</w:t>
                  </w:r>
                  <w:r w:rsidR="00A231AF" w:rsidRPr="00BC3D6B">
                    <w:rPr>
                      <w:rFonts w:eastAsia="Times New Roman" w:cstheme="minorHAnsi"/>
                      <w:b/>
                      <w:sz w:val="23"/>
                      <w:szCs w:val="23"/>
                    </w:rPr>
                    <w:t>:</w:t>
                  </w:r>
                </w:p>
                <w:p w:rsidR="00A231AF" w:rsidRPr="00BC3D6B" w:rsidRDefault="00A231AF" w:rsidP="00A231AF">
                  <w:pPr>
                    <w:spacing w:before="100" w:beforeAutospacing="1" w:after="100" w:afterAutospacing="1" w:line="240" w:lineRule="auto"/>
                    <w:ind w:left="360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 - линейный,</w:t>
                  </w:r>
                </w:p>
                <w:p w:rsidR="001F5520" w:rsidRPr="00BC3D6B" w:rsidRDefault="00A231AF" w:rsidP="00A231AF">
                  <w:pPr>
                    <w:spacing w:before="100" w:beforeAutospacing="1" w:after="100" w:afterAutospacing="1" w:line="240" w:lineRule="auto"/>
                    <w:ind w:left="360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 - 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t>нелинейный</w:t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>.</w:t>
                  </w:r>
                </w:p>
                <w:p w:rsidR="001F5520" w:rsidRPr="00BC3D6B" w:rsidRDefault="00A231AF" w:rsidP="001F5520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b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     </w:t>
                  </w:r>
                  <w:r w:rsidRPr="00BC3D6B">
                    <w:rPr>
                      <w:rFonts w:eastAsia="Times New Roman" w:cstheme="minorHAnsi"/>
                      <w:b/>
                      <w:sz w:val="23"/>
                      <w:szCs w:val="23"/>
                    </w:rPr>
                    <w:t xml:space="preserve">3.2 </w:t>
                  </w:r>
                  <w:r w:rsidR="001F5520" w:rsidRPr="00BC3D6B">
                    <w:rPr>
                      <w:rFonts w:eastAsia="Times New Roman" w:cstheme="minorHAnsi"/>
                      <w:b/>
                      <w:sz w:val="23"/>
                      <w:szCs w:val="23"/>
                    </w:rPr>
                    <w:t xml:space="preserve">Учет активов стоимостью до </w:t>
                  </w:r>
                  <w:r w:rsidRPr="00BC3D6B">
                    <w:rPr>
                      <w:rFonts w:eastAsia="Times New Roman" w:cstheme="minorHAnsi"/>
                      <w:b/>
                      <w:sz w:val="23"/>
                      <w:szCs w:val="23"/>
                    </w:rPr>
                    <w:t>40 000 рублей:</w:t>
                  </w:r>
                </w:p>
                <w:p w:rsidR="00A231AF" w:rsidRPr="00BC3D6B" w:rsidRDefault="00A231AF" w:rsidP="001F5520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    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Установить стоимость, в пределах которой активы подлежат учету в составе </w:t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>МПЗ не более 40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 000 р.</w:t>
                  </w:r>
                </w:p>
                <w:p w:rsidR="00C0359C" w:rsidRPr="00BC3D6B" w:rsidRDefault="00C0359C" w:rsidP="00C0359C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b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b/>
                      <w:sz w:val="23"/>
                      <w:szCs w:val="23"/>
                    </w:rPr>
                    <w:t xml:space="preserve">     3.3 Амортизационная Премия:</w:t>
                  </w:r>
                </w:p>
                <w:p w:rsidR="00C0359C" w:rsidRPr="00BC3D6B" w:rsidRDefault="00C0359C" w:rsidP="00C0359C">
                  <w:pPr>
                    <w:spacing w:before="100" w:beforeAutospacing="1" w:after="100" w:afterAutospacing="1" w:line="240" w:lineRule="auto"/>
                    <w:ind w:left="360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lastRenderedPageBreak/>
                    <w:t>- применяется.</w:t>
                  </w:r>
                </w:p>
                <w:p w:rsidR="00C0359C" w:rsidRPr="00BC3D6B" w:rsidRDefault="00C0359C" w:rsidP="00C0359C">
                  <w:pPr>
                    <w:spacing w:before="100" w:beforeAutospacing="1" w:after="100" w:afterAutospacing="1" w:line="240" w:lineRule="auto"/>
                    <w:ind w:left="360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>- не применяется.</w:t>
                  </w:r>
                </w:p>
                <w:p w:rsidR="001F5520" w:rsidRPr="00BC3D6B" w:rsidRDefault="001F5520" w:rsidP="001F5520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A231AF" w:rsidRPr="00BC3D6B" w:rsidRDefault="00A231AF" w:rsidP="00A231AF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lastRenderedPageBreak/>
                    <w:t xml:space="preserve">Закон ФЗ - 402 «О бухгалтерском учете», </w:t>
                  </w:r>
                </w:p>
                <w:p w:rsidR="001F5520" w:rsidRPr="00BC3D6B" w:rsidRDefault="00A231AF" w:rsidP="00A231AF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>НК РФ</w:t>
                  </w:r>
                </w:p>
              </w:tc>
            </w:tr>
            <w:tr w:rsidR="001F5520" w:rsidRPr="00BC3D6B" w:rsidTr="004707A7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C0359C" w:rsidRPr="00BC3D6B" w:rsidRDefault="00467D2F" w:rsidP="001F5520">
                  <w:pPr>
                    <w:spacing w:after="240" w:line="240" w:lineRule="auto"/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lastRenderedPageBreak/>
                    <w:t xml:space="preserve">    3.4</w:t>
                  </w:r>
                  <w:r w:rsidR="001F5520"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t xml:space="preserve"> Способ амортизации НМА</w:t>
                  </w:r>
                  <w:r w:rsidR="00C0359C"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t>:</w:t>
                  </w:r>
                </w:p>
                <w:p w:rsidR="00C0359C" w:rsidRPr="00BC3D6B" w:rsidRDefault="00C0359C" w:rsidP="001F5520">
                  <w:pPr>
                    <w:spacing w:after="24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  </w:t>
                  </w:r>
                  <w:r w:rsidR="001F5520" w:rsidRPr="00BC3D6B">
                    <w:rPr>
                      <w:rFonts w:eastAsia="Times New Roman" w:cstheme="minorHAnsi"/>
                      <w:b/>
                      <w:sz w:val="23"/>
                      <w:szCs w:val="23"/>
                    </w:rPr>
                    <w:t xml:space="preserve">для </w:t>
                  </w:r>
                  <w:r w:rsidRPr="00BC3D6B">
                    <w:rPr>
                      <w:rFonts w:eastAsia="Times New Roman" w:cstheme="minorHAnsi"/>
                      <w:b/>
                      <w:sz w:val="23"/>
                      <w:szCs w:val="23"/>
                    </w:rPr>
                    <w:t xml:space="preserve">целей </w:t>
                  </w:r>
                  <w:r w:rsidR="001F5520" w:rsidRPr="00BC3D6B">
                    <w:rPr>
                      <w:rFonts w:eastAsia="Times New Roman" w:cstheme="minorHAnsi"/>
                      <w:b/>
                      <w:sz w:val="23"/>
                      <w:szCs w:val="23"/>
                    </w:rPr>
                    <w:t>бухгалтерского учета</w:t>
                  </w:r>
                  <w:r w:rsidRPr="00BC3D6B">
                    <w:rPr>
                      <w:rFonts w:eastAsia="Times New Roman" w:cstheme="minorHAnsi"/>
                      <w:b/>
                      <w:sz w:val="23"/>
                      <w:szCs w:val="23"/>
                    </w:rPr>
                    <w:t>:</w:t>
                  </w:r>
                </w:p>
                <w:p w:rsidR="00C0359C" w:rsidRPr="00BC3D6B" w:rsidRDefault="001F5520" w:rsidP="001F5520">
                  <w:pPr>
                    <w:spacing w:after="24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 - линейный, </w:t>
                  </w:r>
                </w:p>
                <w:p w:rsidR="00C0359C" w:rsidRPr="00BC3D6B" w:rsidRDefault="00C0359C" w:rsidP="001F5520">
                  <w:pPr>
                    <w:spacing w:after="24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 - 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уменьшаемого остатка, </w:t>
                  </w:r>
                </w:p>
                <w:p w:rsidR="00C0359C" w:rsidRPr="00BC3D6B" w:rsidRDefault="00C0359C" w:rsidP="001F5520">
                  <w:pPr>
                    <w:spacing w:after="24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 - 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пропорционально стоимости </w:t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>продукции.</w:t>
                  </w:r>
                </w:p>
                <w:p w:rsidR="00C0359C" w:rsidRPr="00BC3D6B" w:rsidRDefault="00C0359C" w:rsidP="001F5520">
                  <w:pPr>
                    <w:spacing w:after="240" w:line="240" w:lineRule="auto"/>
                    <w:rPr>
                      <w:rFonts w:eastAsia="Times New Roman" w:cstheme="minorHAnsi"/>
                      <w:b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   </w:t>
                  </w:r>
                  <w:r w:rsidR="001F5520" w:rsidRPr="00BC3D6B">
                    <w:rPr>
                      <w:rFonts w:eastAsia="Times New Roman" w:cstheme="minorHAnsi"/>
                      <w:b/>
                      <w:sz w:val="23"/>
                      <w:szCs w:val="23"/>
                    </w:rPr>
                    <w:t>для налогового</w:t>
                  </w:r>
                  <w:r w:rsidRPr="00BC3D6B">
                    <w:rPr>
                      <w:rFonts w:eastAsia="Times New Roman" w:cstheme="minorHAnsi"/>
                      <w:b/>
                      <w:sz w:val="23"/>
                      <w:szCs w:val="23"/>
                    </w:rPr>
                    <w:t>:</w:t>
                  </w:r>
                </w:p>
                <w:p w:rsidR="00C0359C" w:rsidRPr="00BC3D6B" w:rsidRDefault="001F5520" w:rsidP="001F5520">
                  <w:pPr>
                    <w:spacing w:after="24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 - линейный</w:t>
                  </w:r>
                  <w:r w:rsidR="00467D2F" w:rsidRPr="00BC3D6B">
                    <w:rPr>
                      <w:rFonts w:eastAsia="Times New Roman" w:cstheme="minorHAnsi"/>
                      <w:sz w:val="23"/>
                      <w:szCs w:val="23"/>
                    </w:rPr>
                    <w:t>,</w:t>
                  </w:r>
                </w:p>
                <w:p w:rsidR="001F5520" w:rsidRPr="00BC3D6B" w:rsidRDefault="00C0359C" w:rsidP="001F5520">
                  <w:pPr>
                    <w:spacing w:after="24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 - 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t>нелинейный</w:t>
                  </w:r>
                  <w:r w:rsidR="00467D2F" w:rsidRPr="00BC3D6B">
                    <w:rPr>
                      <w:rFonts w:eastAsia="Times New Roman" w:cstheme="minorHAnsi"/>
                      <w:sz w:val="23"/>
                      <w:szCs w:val="23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hideMark/>
                </w:tcPr>
                <w:p w:rsidR="001F5520" w:rsidRPr="00BC3D6B" w:rsidRDefault="001F5520" w:rsidP="00C0359C">
                  <w:pPr>
                    <w:spacing w:after="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>пункт 15 ПБУ 14/2000,</w:t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br/>
                    <w:t>НК РФ</w:t>
                  </w:r>
                </w:p>
              </w:tc>
            </w:tr>
            <w:tr w:rsidR="001F5520" w:rsidRPr="00BC3D6B" w:rsidTr="004707A7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B119E9" w:rsidRPr="00BC3D6B" w:rsidRDefault="00B119E9" w:rsidP="001F5520">
                  <w:pPr>
                    <w:spacing w:after="240" w:line="240" w:lineRule="auto"/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t xml:space="preserve">   </w:t>
                  </w:r>
                  <w:r w:rsidR="00467D2F"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t xml:space="preserve">3.5  </w:t>
                  </w:r>
                  <w:r w:rsidR="001F5520"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t>Способ отражения амортизации НМА</w:t>
                  </w:r>
                </w:p>
                <w:p w:rsidR="001F5520" w:rsidRPr="00BC3D6B" w:rsidRDefault="00467D2F" w:rsidP="001F5520">
                  <w:pPr>
                    <w:spacing w:after="24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 - 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t>с использовани</w:t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>ем счета 05 "Амортизация НМА"</w:t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br/>
                    <w:t xml:space="preserve"> - 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t>на счете 04 "НМА"</w:t>
                  </w:r>
                  <w:r w:rsidR="00B119E9" w:rsidRPr="00BC3D6B">
                    <w:rPr>
                      <w:rFonts w:eastAsia="Times New Roman" w:cstheme="minorHAnsi"/>
                      <w:sz w:val="23"/>
                      <w:szCs w:val="23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hideMark/>
                </w:tcPr>
                <w:p w:rsidR="001F5520" w:rsidRPr="00BC3D6B" w:rsidRDefault="001F5520" w:rsidP="001F5520">
                  <w:pPr>
                    <w:spacing w:after="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>пункты 20, 21 ПБУ 14/2000</w:t>
                  </w:r>
                </w:p>
              </w:tc>
            </w:tr>
            <w:tr w:rsidR="001F5520" w:rsidRPr="00BC3D6B" w:rsidTr="004707A7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1F5520" w:rsidRPr="00BC3D6B" w:rsidRDefault="00B119E9" w:rsidP="00B119E9">
                  <w:pPr>
                    <w:spacing w:after="24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t xml:space="preserve">   3.6</w:t>
                  </w:r>
                  <w:r w:rsidR="001F5520"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t xml:space="preserve"> Переоценка основных средств</w:t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br/>
                    <w:t xml:space="preserve"> - переоценка проводится,</w:t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br/>
                    <w:t xml:space="preserve"> - не проводится.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hideMark/>
                </w:tcPr>
                <w:p w:rsidR="001F5520" w:rsidRPr="00BC3D6B" w:rsidRDefault="001F5520" w:rsidP="001F5520">
                  <w:pPr>
                    <w:spacing w:after="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>пункт 15 ПБУ 6/01</w:t>
                  </w:r>
                </w:p>
              </w:tc>
            </w:tr>
            <w:tr w:rsidR="001F5520" w:rsidRPr="00BC3D6B" w:rsidTr="004707A7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1F5520" w:rsidRPr="00BC3D6B" w:rsidRDefault="00B119E9" w:rsidP="00CE7CE6">
                  <w:pPr>
                    <w:spacing w:after="24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t xml:space="preserve">   3.7</w:t>
                  </w:r>
                  <w:r w:rsidR="00E4571A"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t xml:space="preserve"> </w:t>
                  </w:r>
                  <w:r w:rsidR="001F5520"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t xml:space="preserve"> Ремонт основных средств</w:t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br/>
                    <w:t xml:space="preserve">  - создаётся ремонтный фонд,</w:t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br/>
                    <w:t xml:space="preserve">  - </w:t>
                  </w:r>
                  <w:r w:rsidR="00CE7CE6" w:rsidRPr="00BC3D6B">
                    <w:rPr>
                      <w:rFonts w:eastAsia="Times New Roman" w:cstheme="minorHAnsi"/>
                      <w:sz w:val="23"/>
                      <w:szCs w:val="23"/>
                    </w:rPr>
                    <w:t>затраты списываются единовременно.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hideMark/>
                </w:tcPr>
                <w:p w:rsidR="001F5520" w:rsidRPr="00BC3D6B" w:rsidRDefault="00B119E9" w:rsidP="001F5520">
                  <w:pPr>
                    <w:spacing w:after="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>НК РФ</w:t>
                  </w:r>
                </w:p>
              </w:tc>
            </w:tr>
            <w:tr w:rsidR="001F5520" w:rsidRPr="00BC3D6B" w:rsidTr="004707A7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1F5520" w:rsidRPr="00BC3D6B" w:rsidRDefault="00E4571A" w:rsidP="001F5520">
                  <w:pPr>
                    <w:spacing w:after="24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t xml:space="preserve">  3.8</w:t>
                  </w:r>
                  <w:r w:rsidR="001F5520"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t xml:space="preserve"> Учет затрат по кредитам и займам</w:t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br/>
                    <w:t xml:space="preserve"> - 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решение о переводе долгосрочной задолженности в </w:t>
                  </w:r>
                  <w:proofErr w:type="gramStart"/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t>краткосрочную</w:t>
                  </w:r>
                  <w:proofErr w:type="gramEnd"/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hideMark/>
                </w:tcPr>
                <w:p w:rsidR="001F5520" w:rsidRPr="00BC3D6B" w:rsidRDefault="001F5520" w:rsidP="001F5520">
                  <w:pPr>
                    <w:spacing w:after="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>пункт 6 ПБУ 15/01</w:t>
                  </w:r>
                </w:p>
              </w:tc>
            </w:tr>
            <w:tr w:rsidR="001F5520" w:rsidRPr="00BC3D6B" w:rsidTr="004707A7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1F5520" w:rsidRPr="00BC3D6B" w:rsidRDefault="00EB6A2B" w:rsidP="0000512B">
                  <w:pPr>
                    <w:spacing w:after="24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t xml:space="preserve">  3.9</w:t>
                  </w:r>
                  <w:r w:rsidR="001F5520"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t xml:space="preserve"> Оценка финансовых вложений при выбытии</w:t>
                  </w:r>
                  <w:r w:rsidR="00E4571A" w:rsidRPr="00BC3D6B">
                    <w:rPr>
                      <w:rFonts w:eastAsia="Times New Roman" w:cstheme="minorHAnsi"/>
                      <w:sz w:val="23"/>
                      <w:szCs w:val="23"/>
                    </w:rPr>
                    <w:br/>
                    <w:t xml:space="preserve"> - по первоначальной стоимости</w:t>
                  </w:r>
                  <w:r w:rsidR="00552055" w:rsidRPr="00BC3D6B">
                    <w:rPr>
                      <w:rFonts w:eastAsia="Times New Roman" w:cstheme="minorHAnsi"/>
                      <w:sz w:val="23"/>
                      <w:szCs w:val="23"/>
                    </w:rPr>
                    <w:t>,</w:t>
                  </w:r>
                  <w:r w:rsidR="00E4571A" w:rsidRPr="00BC3D6B">
                    <w:rPr>
                      <w:rFonts w:eastAsia="Times New Roman" w:cstheme="minorHAnsi"/>
                      <w:sz w:val="23"/>
                      <w:szCs w:val="23"/>
                    </w:rPr>
                    <w:br/>
                    <w:t xml:space="preserve"> - 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t>по средней стоимости</w:t>
                  </w:r>
                  <w:r w:rsidR="00552055" w:rsidRPr="00BC3D6B">
                    <w:rPr>
                      <w:rFonts w:eastAsia="Times New Roman" w:cstheme="minorHAnsi"/>
                      <w:sz w:val="23"/>
                      <w:szCs w:val="23"/>
                    </w:rPr>
                    <w:t>.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hideMark/>
                </w:tcPr>
                <w:p w:rsidR="001F5520" w:rsidRPr="00BC3D6B" w:rsidRDefault="001F5520" w:rsidP="001F5520">
                  <w:pPr>
                    <w:spacing w:after="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>пункт 26 ПБУ 19/02</w:t>
                  </w:r>
                </w:p>
              </w:tc>
            </w:tr>
            <w:tr w:rsidR="001F5520" w:rsidRPr="00BC3D6B" w:rsidTr="004707A7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1F5520" w:rsidRPr="00BC3D6B" w:rsidRDefault="00EB6A2B" w:rsidP="001F5520">
                  <w:pPr>
                    <w:spacing w:after="24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t xml:space="preserve">  3.10</w:t>
                  </w:r>
                  <w:r w:rsidR="001F5520"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t xml:space="preserve"> Учет материальных ценностей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br/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 - 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t>с использованием счетов 15 и 16</w:t>
                  </w:r>
                  <w:r w:rsidR="00552055" w:rsidRPr="00BC3D6B">
                    <w:rPr>
                      <w:rFonts w:eastAsia="Times New Roman" w:cstheme="minorHAnsi"/>
                      <w:sz w:val="23"/>
                      <w:szCs w:val="23"/>
                    </w:rPr>
                    <w:t>,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br/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 - 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t>без использования счетов 15 и 16</w:t>
                  </w:r>
                  <w:r w:rsidR="00552055" w:rsidRPr="00BC3D6B">
                    <w:rPr>
                      <w:rFonts w:eastAsia="Times New Roman" w:cstheme="minorHAnsi"/>
                      <w:sz w:val="23"/>
                      <w:szCs w:val="23"/>
                    </w:rPr>
                    <w:t>.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hideMark/>
                </w:tcPr>
                <w:p w:rsidR="001F5520" w:rsidRPr="00BC3D6B" w:rsidRDefault="001F5520" w:rsidP="001F5520">
                  <w:pPr>
                    <w:spacing w:after="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>Инструкция по применению плана счетов</w:t>
                  </w:r>
                </w:p>
              </w:tc>
            </w:tr>
            <w:tr w:rsidR="001F5520" w:rsidRPr="00BC3D6B" w:rsidTr="004707A7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1F5520" w:rsidRPr="00BC3D6B" w:rsidRDefault="00552055" w:rsidP="001F5520">
                  <w:pPr>
                    <w:spacing w:after="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t xml:space="preserve">  3.11 </w:t>
                  </w:r>
                  <w:r w:rsidR="001F5520"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t xml:space="preserve"> Способ оценки запасов при отпуске в производство</w:t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br/>
                    <w:t xml:space="preserve"> - по себестоимости единицы,</w:t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br/>
                    <w:t xml:space="preserve"> - 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t>по сре</w:t>
                  </w:r>
                  <w:r w:rsidR="00526D33" w:rsidRPr="00BC3D6B">
                    <w:rPr>
                      <w:rFonts w:eastAsia="Times New Roman" w:cstheme="minorHAnsi"/>
                      <w:sz w:val="23"/>
                      <w:szCs w:val="23"/>
                    </w:rPr>
                    <w:t>дней себестоимости</w:t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>.</w:t>
                  </w:r>
                  <w:r w:rsidR="00526D33" w:rsidRPr="00BC3D6B">
                    <w:rPr>
                      <w:rFonts w:eastAsia="Times New Roman" w:cstheme="minorHAnsi"/>
                      <w:sz w:val="23"/>
                      <w:szCs w:val="23"/>
                    </w:rPr>
                    <w:br/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hideMark/>
                </w:tcPr>
                <w:p w:rsidR="001F5520" w:rsidRPr="00BC3D6B" w:rsidRDefault="001F5520" w:rsidP="00552055">
                  <w:pPr>
                    <w:spacing w:after="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lastRenderedPageBreak/>
                    <w:t xml:space="preserve">пункт 27 ПБУ 5/01, </w:t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br/>
                    <w:t>НК РФ</w:t>
                  </w:r>
                </w:p>
              </w:tc>
            </w:tr>
            <w:tr w:rsidR="001F5520" w:rsidRPr="00BC3D6B" w:rsidTr="004707A7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1F5520" w:rsidRPr="00BC3D6B" w:rsidRDefault="00552055" w:rsidP="00552055">
                  <w:pPr>
                    <w:spacing w:after="24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lastRenderedPageBreak/>
                    <w:t xml:space="preserve">  3.12 </w:t>
                  </w:r>
                  <w:r w:rsidR="001F5520"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t xml:space="preserve"> Учет транспортно-заготовительных расходов</w:t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br/>
                    <w:t xml:space="preserve"> - учет на счете 15,</w:t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br/>
                    <w:t xml:space="preserve"> - 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t>включение затрат в фактич</w:t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>ескую себестоимость,</w:t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br/>
                    <w:t xml:space="preserve"> - 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t>учет на субсчете к счету 10</w:t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>.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hideMark/>
                </w:tcPr>
                <w:p w:rsidR="001F5520" w:rsidRPr="00BC3D6B" w:rsidRDefault="001F5520" w:rsidP="00552055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пункт 83 Методических указаний по учету </w:t>
                  </w:r>
                  <w:r w:rsidR="00552055" w:rsidRPr="00BC3D6B">
                    <w:rPr>
                      <w:rFonts w:eastAsia="Times New Roman" w:cstheme="minorHAnsi"/>
                      <w:sz w:val="23"/>
                      <w:szCs w:val="23"/>
                    </w:rPr>
                    <w:t>МПЗ</w:t>
                  </w:r>
                </w:p>
              </w:tc>
            </w:tr>
            <w:tr w:rsidR="001F5520" w:rsidRPr="00BC3D6B" w:rsidTr="004707A7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552055" w:rsidRPr="00BC3D6B" w:rsidRDefault="00552055" w:rsidP="00526D33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t xml:space="preserve">  3.13</w:t>
                  </w:r>
                  <w:r w:rsidR="001F5520"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t xml:space="preserve"> Оценка приобретаемых товаров</w:t>
                  </w:r>
                </w:p>
                <w:p w:rsidR="001F5520" w:rsidRPr="00BC3D6B" w:rsidRDefault="00552055" w:rsidP="00526D33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t>для целей бухгалтерского учета:</w:t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br/>
                    <w:t xml:space="preserve"> - 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по покупным </w:t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>ценам,</w:t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br/>
                    <w:t xml:space="preserve"> - по фактической себестоимости,</w:t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br/>
                    <w:t xml:space="preserve"> - 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t>по продажным цен</w:t>
                  </w:r>
                  <w:r w:rsidR="00526D33" w:rsidRPr="00BC3D6B">
                    <w:rPr>
                      <w:rFonts w:eastAsia="Times New Roman" w:cstheme="minorHAnsi"/>
                      <w:sz w:val="23"/>
                      <w:szCs w:val="23"/>
                    </w:rPr>
                    <w:t>ам</w:t>
                  </w:r>
                  <w:proofErr w:type="gramStart"/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>.</w:t>
                  </w:r>
                  <w:proofErr w:type="gramEnd"/>
                  <w:r w:rsidR="00526D33"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 </w:t>
                  </w:r>
                  <w:r w:rsidR="00526D33" w:rsidRPr="00BC3D6B">
                    <w:rPr>
                      <w:rFonts w:eastAsia="Times New Roman" w:cstheme="minorHAnsi"/>
                      <w:sz w:val="23"/>
                      <w:szCs w:val="23"/>
                    </w:rPr>
                    <w:br/>
                  </w:r>
                  <w:r w:rsidR="00526D33" w:rsidRPr="00BC3D6B">
                    <w:rPr>
                      <w:rFonts w:eastAsia="Times New Roman" w:cstheme="minorHAnsi"/>
                      <w:sz w:val="23"/>
                      <w:szCs w:val="23"/>
                    </w:rPr>
                    <w:br/>
                  </w:r>
                  <w:proofErr w:type="gramStart"/>
                  <w:r w:rsidR="00526D33" w:rsidRPr="00BC3D6B">
                    <w:rPr>
                      <w:rFonts w:eastAsia="Times New Roman" w:cstheme="minorHAnsi"/>
                      <w:b/>
                      <w:sz w:val="23"/>
                      <w:szCs w:val="23"/>
                    </w:rPr>
                    <w:t>д</w:t>
                  </w:r>
                  <w:proofErr w:type="gramEnd"/>
                  <w:r w:rsidR="00526D33" w:rsidRPr="00BC3D6B">
                    <w:rPr>
                      <w:rFonts w:eastAsia="Times New Roman" w:cstheme="minorHAnsi"/>
                      <w:b/>
                      <w:sz w:val="23"/>
                      <w:szCs w:val="23"/>
                    </w:rPr>
                    <w:t xml:space="preserve">ля </w:t>
                  </w:r>
                  <w:r w:rsidRPr="00BC3D6B">
                    <w:rPr>
                      <w:rFonts w:eastAsia="Times New Roman" w:cstheme="minorHAnsi"/>
                      <w:b/>
                      <w:sz w:val="23"/>
                      <w:szCs w:val="23"/>
                    </w:rPr>
                    <w:t xml:space="preserve">целей </w:t>
                  </w:r>
                  <w:r w:rsidR="00526D33" w:rsidRPr="00BC3D6B">
                    <w:rPr>
                      <w:rFonts w:eastAsia="Times New Roman" w:cstheme="minorHAnsi"/>
                      <w:b/>
                      <w:sz w:val="23"/>
                      <w:szCs w:val="23"/>
                    </w:rPr>
                    <w:t>налогообложения</w:t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>:</w:t>
                  </w:r>
                  <w:r w:rsidR="00526D33" w:rsidRPr="00BC3D6B">
                    <w:rPr>
                      <w:rFonts w:eastAsia="Times New Roman" w:cstheme="minorHAnsi"/>
                      <w:sz w:val="23"/>
                      <w:szCs w:val="23"/>
                    </w:rPr>
                    <w:br/>
                  </w:r>
                  <w:r w:rsidR="00F643BD"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 - по средней себестоимости,</w:t>
                  </w:r>
                  <w:r w:rsidR="00F643BD" w:rsidRPr="00BC3D6B">
                    <w:rPr>
                      <w:rFonts w:eastAsia="Times New Roman" w:cstheme="minorHAnsi"/>
                      <w:sz w:val="23"/>
                      <w:szCs w:val="23"/>
                    </w:rPr>
                    <w:br/>
                    <w:t xml:space="preserve"> - по 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стоимости единицы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hideMark/>
                </w:tcPr>
                <w:p w:rsidR="001F5520" w:rsidRPr="00BC3D6B" w:rsidRDefault="001F5520" w:rsidP="00552055">
                  <w:pPr>
                    <w:spacing w:after="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пункты 6, 13 ПБУ 5/01, </w:t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br/>
                    <w:t xml:space="preserve">НК РФ </w:t>
                  </w:r>
                </w:p>
              </w:tc>
            </w:tr>
            <w:tr w:rsidR="001F5520" w:rsidRPr="00BC3D6B" w:rsidTr="004707A7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1F5520" w:rsidRPr="00BC3D6B" w:rsidRDefault="00F643BD" w:rsidP="001F5520">
                  <w:pPr>
                    <w:spacing w:after="24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t xml:space="preserve">  3.14</w:t>
                  </w:r>
                  <w:r w:rsidR="001F5520"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t xml:space="preserve"> Оценка тары</w:t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br/>
                    <w:t xml:space="preserve"> - по фактической себестоимости,</w:t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br/>
                    <w:t xml:space="preserve"> - по покупным ценам,</w:t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br/>
                    <w:t xml:space="preserve"> - 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t>по учетным ценам</w:t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>.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hideMark/>
                </w:tcPr>
                <w:p w:rsidR="001F5520" w:rsidRPr="00BC3D6B" w:rsidRDefault="001F5520" w:rsidP="00F643BD">
                  <w:pPr>
                    <w:spacing w:after="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пункты 166, 182 Методических указаний по учету </w:t>
                  </w:r>
                  <w:r w:rsidR="00F643BD" w:rsidRPr="00BC3D6B">
                    <w:rPr>
                      <w:rFonts w:eastAsia="Times New Roman" w:cstheme="minorHAnsi"/>
                      <w:sz w:val="23"/>
                      <w:szCs w:val="23"/>
                    </w:rPr>
                    <w:t>МПЗ</w:t>
                  </w:r>
                </w:p>
              </w:tc>
            </w:tr>
            <w:tr w:rsidR="001F5520" w:rsidRPr="00BC3D6B" w:rsidTr="004707A7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1F5520" w:rsidRPr="00BC3D6B" w:rsidRDefault="00F643BD" w:rsidP="001F5520">
                  <w:pPr>
                    <w:spacing w:after="24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t xml:space="preserve">  3.15</w:t>
                  </w:r>
                  <w:r w:rsidR="001F5520"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t xml:space="preserve"> Оценка незавершенного производства</w:t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br/>
                    <w:t xml:space="preserve"> - по фактической себестоимости</w:t>
                  </w:r>
                  <w:proofErr w:type="gramStart"/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>.</w:t>
                  </w:r>
                  <w:proofErr w:type="gramEnd"/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br/>
                    <w:t xml:space="preserve"> - </w:t>
                  </w:r>
                  <w:proofErr w:type="gramStart"/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>п</w:t>
                  </w:r>
                  <w:proofErr w:type="gramEnd"/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>о плановой себестоимости,</w:t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br/>
                    <w:t xml:space="preserve"> - по прямым статьям затрат,</w:t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br/>
                    <w:t xml:space="preserve"> - 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t>по стоимости сырья, материалов, полуфабрикатов</w:t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hideMark/>
                </w:tcPr>
                <w:p w:rsidR="001F5520" w:rsidRPr="00BC3D6B" w:rsidRDefault="001F5520" w:rsidP="001F5520">
                  <w:pPr>
                    <w:spacing w:after="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>пункт 64 Положения по ведению бухгалтерского учета и бухгалтерской отчетности в РФ</w:t>
                  </w:r>
                </w:p>
              </w:tc>
            </w:tr>
            <w:tr w:rsidR="001F5520" w:rsidRPr="00BC3D6B" w:rsidTr="004707A7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643BD" w:rsidRPr="00BC3D6B" w:rsidRDefault="00F643BD" w:rsidP="001F5520">
                  <w:pPr>
                    <w:spacing w:after="24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t xml:space="preserve">  3.16</w:t>
                  </w:r>
                  <w:r w:rsidR="001F5520"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t xml:space="preserve"> Порядок признания выручки</w:t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br/>
                    <w:t xml:space="preserve"> </w:t>
                  </w:r>
                  <w:r w:rsidR="001F5520" w:rsidRPr="00BC3D6B">
                    <w:rPr>
                      <w:rFonts w:eastAsia="Times New Roman" w:cstheme="minorHAnsi"/>
                      <w:b/>
                      <w:sz w:val="23"/>
                      <w:szCs w:val="23"/>
                    </w:rPr>
                    <w:t>в бухгалтерском учете</w:t>
                  </w:r>
                  <w:r w:rsidRPr="00BC3D6B">
                    <w:rPr>
                      <w:rFonts w:eastAsia="Times New Roman" w:cstheme="minorHAnsi"/>
                      <w:b/>
                      <w:sz w:val="23"/>
                      <w:szCs w:val="23"/>
                    </w:rPr>
                    <w:t>:</w:t>
                  </w:r>
                </w:p>
                <w:p w:rsidR="0092595C" w:rsidRPr="00BC3D6B" w:rsidRDefault="001F5520" w:rsidP="001F5520">
                  <w:pPr>
                    <w:spacing w:after="24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 - по мере готовности продукции</w:t>
                  </w:r>
                  <w:r w:rsidR="0092595C" w:rsidRPr="00BC3D6B">
                    <w:rPr>
                      <w:rFonts w:eastAsia="Times New Roman" w:cstheme="minorHAnsi"/>
                      <w:sz w:val="23"/>
                      <w:szCs w:val="23"/>
                    </w:rPr>
                    <w:t>,</w:t>
                  </w:r>
                </w:p>
                <w:p w:rsidR="0092595C" w:rsidRPr="00BC3D6B" w:rsidRDefault="0092595C" w:rsidP="001F5520">
                  <w:pPr>
                    <w:spacing w:after="24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  - в целом по итогам.</w:t>
                  </w:r>
                </w:p>
                <w:p w:rsidR="0092595C" w:rsidRPr="00BC3D6B" w:rsidRDefault="001F5520" w:rsidP="001F5520">
                  <w:pPr>
                    <w:spacing w:after="240" w:line="240" w:lineRule="auto"/>
                    <w:rPr>
                      <w:rFonts w:eastAsia="Times New Roman" w:cstheme="minorHAnsi"/>
                      <w:b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b/>
                      <w:sz w:val="23"/>
                      <w:szCs w:val="23"/>
                    </w:rPr>
                    <w:t>в налоговом</w:t>
                  </w:r>
                  <w:r w:rsidR="0092595C" w:rsidRPr="00BC3D6B">
                    <w:rPr>
                      <w:rFonts w:eastAsia="Times New Roman" w:cstheme="minorHAnsi"/>
                      <w:b/>
                      <w:sz w:val="23"/>
                      <w:szCs w:val="23"/>
                    </w:rPr>
                    <w:t xml:space="preserve"> учете:</w:t>
                  </w:r>
                </w:p>
                <w:p w:rsidR="0092595C" w:rsidRPr="00BC3D6B" w:rsidRDefault="001F5520" w:rsidP="001F5520">
                  <w:pPr>
                    <w:spacing w:after="24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 - </w:t>
                  </w:r>
                  <w:r w:rsidR="0092595C"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по </w:t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>метод</w:t>
                  </w:r>
                  <w:r w:rsidR="0092595C" w:rsidRPr="00BC3D6B">
                    <w:rPr>
                      <w:rFonts w:eastAsia="Times New Roman" w:cstheme="minorHAnsi"/>
                      <w:sz w:val="23"/>
                      <w:szCs w:val="23"/>
                    </w:rPr>
                    <w:t>у начисления,</w:t>
                  </w:r>
                </w:p>
                <w:p w:rsidR="001F5520" w:rsidRPr="00BC3D6B" w:rsidRDefault="0092595C" w:rsidP="001F5520">
                  <w:pPr>
                    <w:spacing w:after="24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 - по 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t>кас</w:t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>совому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 метод</w:t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>у.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hideMark/>
                </w:tcPr>
                <w:p w:rsidR="001F5520" w:rsidRPr="00BC3D6B" w:rsidRDefault="001F5520" w:rsidP="0092595C">
                  <w:pPr>
                    <w:spacing w:after="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>Инструкция по применению Плана счетов,</w:t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br/>
                    <w:t>НК РФ</w:t>
                  </w:r>
                </w:p>
              </w:tc>
            </w:tr>
            <w:tr w:rsidR="001F5520" w:rsidRPr="00BC3D6B" w:rsidTr="004707A7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1F5520" w:rsidRPr="00BC3D6B" w:rsidRDefault="001F5520" w:rsidP="001F5520">
                  <w:pPr>
                    <w:spacing w:after="24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hideMark/>
                </w:tcPr>
                <w:p w:rsidR="001F5520" w:rsidRPr="00BC3D6B" w:rsidRDefault="001F5520" w:rsidP="001F5520">
                  <w:pPr>
                    <w:spacing w:after="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</w:p>
              </w:tc>
            </w:tr>
            <w:tr w:rsidR="001F5520" w:rsidRPr="00BC3D6B" w:rsidTr="004707A7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1F5520" w:rsidRPr="00BC3D6B" w:rsidRDefault="00346193" w:rsidP="001F5520">
                  <w:pPr>
                    <w:spacing w:after="24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t xml:space="preserve">  3.17</w:t>
                  </w:r>
                  <w:r w:rsidR="001F5520"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t xml:space="preserve"> Учет выпуска готовой продукции</w:t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br/>
                    <w:t xml:space="preserve"> - 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t>с использованием счета 40</w:t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>,</w:t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br/>
                    <w:t xml:space="preserve"> - 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t>без использования счета 40</w:t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>.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hideMark/>
                </w:tcPr>
                <w:p w:rsidR="001F5520" w:rsidRPr="00BC3D6B" w:rsidRDefault="001F5520" w:rsidP="001F5520">
                  <w:pPr>
                    <w:spacing w:after="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>Инструкция по применению Плана счетов</w:t>
                  </w:r>
                </w:p>
              </w:tc>
            </w:tr>
            <w:tr w:rsidR="001F5520" w:rsidRPr="00BC3D6B" w:rsidTr="004707A7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1F5520" w:rsidRPr="00BC3D6B" w:rsidRDefault="00346193" w:rsidP="00346193">
                  <w:pPr>
                    <w:spacing w:after="24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t xml:space="preserve">  3.18 </w:t>
                  </w:r>
                  <w:r w:rsidR="001F5520"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t xml:space="preserve"> Формирование резервов</w:t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br/>
                    <w:t xml:space="preserve"> - 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t>резервы создаются (по видам</w:t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 резервов), </w:t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br/>
                    <w:t xml:space="preserve"> - 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t>резервы не создаются</w:t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>.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hideMark/>
                </w:tcPr>
                <w:p w:rsidR="001F5520" w:rsidRPr="00BC3D6B" w:rsidRDefault="00346193" w:rsidP="00346193">
                  <w:pPr>
                    <w:spacing w:after="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>ПБУ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br/>
                    <w:t>НК РФ</w:t>
                  </w:r>
                </w:p>
              </w:tc>
            </w:tr>
            <w:tr w:rsidR="001F5520" w:rsidRPr="00BC3D6B" w:rsidTr="004707A7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1F5520" w:rsidRPr="00BC3D6B" w:rsidRDefault="00346193" w:rsidP="001F5520">
                  <w:pPr>
                    <w:spacing w:after="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t xml:space="preserve"> 3.19 </w:t>
                  </w:r>
                  <w:r w:rsidR="001F5520" w:rsidRPr="00BC3D6B">
                    <w:rPr>
                      <w:rFonts w:eastAsia="Times New Roman" w:cstheme="minorHAnsi"/>
                      <w:b/>
                      <w:bCs/>
                      <w:sz w:val="23"/>
                      <w:szCs w:val="23"/>
                    </w:rPr>
                    <w:t xml:space="preserve"> Перечень прямых расходов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br/>
                  </w: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lastRenderedPageBreak/>
                    <w:t xml:space="preserve"> - </w:t>
                  </w:r>
                  <w:r w:rsidR="001F5520"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организация самостоятельно определяет перечень прямых расходов, связанных с производством товаров (выполнением работ, оказанием услуг).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hideMark/>
                </w:tcPr>
                <w:p w:rsidR="001F5520" w:rsidRPr="00BC3D6B" w:rsidRDefault="001F5520" w:rsidP="00346193">
                  <w:pPr>
                    <w:spacing w:after="0" w:line="240" w:lineRule="auto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lastRenderedPageBreak/>
                    <w:t> НК РФ</w:t>
                  </w:r>
                </w:p>
              </w:tc>
            </w:tr>
          </w:tbl>
          <w:p w:rsidR="001F5520" w:rsidRPr="00BC3D6B" w:rsidRDefault="001F5520" w:rsidP="001F5520">
            <w:pPr>
              <w:spacing w:after="240" w:line="240" w:lineRule="auto"/>
              <w:rPr>
                <w:rFonts w:eastAsia="Times New Roman" w:cstheme="minorHAnsi"/>
                <w:sz w:val="23"/>
                <w:szCs w:val="23"/>
              </w:rPr>
            </w:pPr>
            <w:r w:rsidRPr="00BC3D6B">
              <w:rPr>
                <w:rFonts w:eastAsia="Times New Roman" w:cstheme="minorHAnsi"/>
                <w:sz w:val="23"/>
                <w:szCs w:val="23"/>
              </w:rPr>
              <w:lastRenderedPageBreak/>
              <w:br/>
              <w:t xml:space="preserve">Ответственность за </w:t>
            </w:r>
            <w:r w:rsidR="00713392" w:rsidRPr="00BC3D6B">
              <w:rPr>
                <w:rFonts w:eastAsia="Times New Roman" w:cstheme="minorHAnsi"/>
                <w:sz w:val="23"/>
                <w:szCs w:val="23"/>
              </w:rPr>
              <w:t xml:space="preserve">составление </w:t>
            </w:r>
            <w:r w:rsidRPr="00BC3D6B">
              <w:rPr>
                <w:rFonts w:eastAsia="Times New Roman" w:cstheme="minorHAnsi"/>
                <w:sz w:val="23"/>
                <w:szCs w:val="23"/>
              </w:rPr>
              <w:t>учетной политики возл</w:t>
            </w:r>
            <w:r w:rsidR="00346193" w:rsidRPr="00BC3D6B">
              <w:rPr>
                <w:rFonts w:eastAsia="Times New Roman" w:cstheme="minorHAnsi"/>
                <w:sz w:val="23"/>
                <w:szCs w:val="23"/>
              </w:rPr>
              <w:t>агается</w:t>
            </w:r>
            <w:r w:rsidRPr="00BC3D6B">
              <w:rPr>
                <w:rFonts w:eastAsia="Times New Roman" w:cstheme="minorHAnsi"/>
                <w:sz w:val="23"/>
                <w:szCs w:val="23"/>
              </w:rPr>
              <w:t xml:space="preserve"> на</w:t>
            </w:r>
            <w:r w:rsidR="00346193" w:rsidRPr="00BC3D6B">
              <w:rPr>
                <w:rFonts w:eastAsia="Times New Roman" w:cstheme="minorHAnsi"/>
                <w:sz w:val="23"/>
                <w:szCs w:val="23"/>
              </w:rPr>
              <w:t xml:space="preserve"> Главного бухгалтера (иное лицо).</w:t>
            </w:r>
            <w:r w:rsidRPr="00BC3D6B">
              <w:rPr>
                <w:rFonts w:eastAsia="Times New Roman" w:cstheme="minorHAnsi"/>
                <w:sz w:val="23"/>
                <w:szCs w:val="23"/>
              </w:rPr>
              <w:t xml:space="preserve"> </w:t>
            </w:r>
            <w:r w:rsidRPr="00BC3D6B">
              <w:rPr>
                <w:rFonts w:eastAsia="Times New Roman" w:cstheme="minorHAnsi"/>
                <w:sz w:val="23"/>
                <w:szCs w:val="23"/>
              </w:rPr>
              <w:br/>
            </w:r>
            <w:r w:rsidRPr="00BC3D6B">
              <w:rPr>
                <w:rFonts w:eastAsia="Times New Roman" w:cstheme="minorHAnsi"/>
                <w:sz w:val="23"/>
                <w:szCs w:val="23"/>
              </w:rPr>
              <w:br/>
            </w: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3"/>
              <w:gridCol w:w="2255"/>
              <w:gridCol w:w="3092"/>
            </w:tblGrid>
            <w:tr w:rsidR="001F5520" w:rsidRPr="00BC3D6B" w:rsidTr="001F552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F5520" w:rsidRPr="00BC3D6B" w:rsidRDefault="001F5520" w:rsidP="001F552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>____________________________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5520" w:rsidRPr="00BC3D6B" w:rsidRDefault="001F5520" w:rsidP="001F552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 xml:space="preserve">________________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5520" w:rsidRPr="00BC3D6B" w:rsidRDefault="001F5520" w:rsidP="001F552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>______________________</w:t>
                  </w:r>
                </w:p>
              </w:tc>
            </w:tr>
            <w:tr w:rsidR="001F5520" w:rsidRPr="00BC3D6B" w:rsidTr="001F552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F5520" w:rsidRPr="00BC3D6B" w:rsidRDefault="001F5520" w:rsidP="001F552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>(должность руководителя)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5520" w:rsidRPr="00BC3D6B" w:rsidRDefault="001F5520" w:rsidP="001F552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5520" w:rsidRPr="00BC3D6B" w:rsidRDefault="001F5520" w:rsidP="001F552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3"/>
                      <w:szCs w:val="23"/>
                    </w:rPr>
                  </w:pPr>
                  <w:r w:rsidRPr="00BC3D6B">
                    <w:rPr>
                      <w:rFonts w:eastAsia="Times New Roman" w:cstheme="minorHAnsi"/>
                      <w:sz w:val="23"/>
                      <w:szCs w:val="23"/>
                    </w:rPr>
                    <w:t>(расшифровка подписи)</w:t>
                  </w:r>
                </w:p>
              </w:tc>
            </w:tr>
          </w:tbl>
          <w:p w:rsidR="001F5520" w:rsidRPr="00BC3D6B" w:rsidRDefault="001F5520" w:rsidP="001F5520">
            <w:pPr>
              <w:spacing w:after="240" w:line="240" w:lineRule="auto"/>
              <w:rPr>
                <w:rFonts w:eastAsia="Times New Roman" w:cstheme="minorHAnsi"/>
                <w:sz w:val="23"/>
                <w:szCs w:val="23"/>
              </w:rPr>
            </w:pPr>
          </w:p>
        </w:tc>
      </w:tr>
    </w:tbl>
    <w:p w:rsidR="002E16D8" w:rsidRDefault="002E16D8"/>
    <w:sectPr w:rsidR="002E16D8" w:rsidSect="002E1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336B"/>
    <w:multiLevelType w:val="multilevel"/>
    <w:tmpl w:val="ED14C7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65C7FE5"/>
    <w:multiLevelType w:val="multilevel"/>
    <w:tmpl w:val="ABB4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548EC"/>
    <w:multiLevelType w:val="hybridMultilevel"/>
    <w:tmpl w:val="181C5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73921"/>
    <w:multiLevelType w:val="multilevel"/>
    <w:tmpl w:val="C8A4BE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5520"/>
    <w:rsid w:val="0000512B"/>
    <w:rsid w:val="00065735"/>
    <w:rsid w:val="0007135C"/>
    <w:rsid w:val="00115CBF"/>
    <w:rsid w:val="001A6A52"/>
    <w:rsid w:val="001F4F02"/>
    <w:rsid w:val="001F5520"/>
    <w:rsid w:val="00290CDD"/>
    <w:rsid w:val="002C1D09"/>
    <w:rsid w:val="002E16D8"/>
    <w:rsid w:val="00346193"/>
    <w:rsid w:val="003A0694"/>
    <w:rsid w:val="0040022C"/>
    <w:rsid w:val="00467D2F"/>
    <w:rsid w:val="004707A7"/>
    <w:rsid w:val="00470A5A"/>
    <w:rsid w:val="004A00B1"/>
    <w:rsid w:val="004A69F6"/>
    <w:rsid w:val="004B28C3"/>
    <w:rsid w:val="00526D33"/>
    <w:rsid w:val="00552055"/>
    <w:rsid w:val="005860C4"/>
    <w:rsid w:val="005F21E4"/>
    <w:rsid w:val="00611F44"/>
    <w:rsid w:val="00625721"/>
    <w:rsid w:val="006404B4"/>
    <w:rsid w:val="0069591E"/>
    <w:rsid w:val="006D7311"/>
    <w:rsid w:val="006F1FE8"/>
    <w:rsid w:val="00713392"/>
    <w:rsid w:val="00815A1B"/>
    <w:rsid w:val="00860EFA"/>
    <w:rsid w:val="008850FC"/>
    <w:rsid w:val="008B47C9"/>
    <w:rsid w:val="008C617A"/>
    <w:rsid w:val="0092595C"/>
    <w:rsid w:val="00956148"/>
    <w:rsid w:val="009D744B"/>
    <w:rsid w:val="00A231AF"/>
    <w:rsid w:val="00A44295"/>
    <w:rsid w:val="00B119E9"/>
    <w:rsid w:val="00BC3D6B"/>
    <w:rsid w:val="00BD5083"/>
    <w:rsid w:val="00BF551E"/>
    <w:rsid w:val="00C0359C"/>
    <w:rsid w:val="00C456A8"/>
    <w:rsid w:val="00CC08B6"/>
    <w:rsid w:val="00CD7E07"/>
    <w:rsid w:val="00CE7CE6"/>
    <w:rsid w:val="00D86E4F"/>
    <w:rsid w:val="00D90766"/>
    <w:rsid w:val="00DC44B9"/>
    <w:rsid w:val="00E1392A"/>
    <w:rsid w:val="00E4571A"/>
    <w:rsid w:val="00E8796A"/>
    <w:rsid w:val="00EB6A2B"/>
    <w:rsid w:val="00F143CF"/>
    <w:rsid w:val="00F45BF0"/>
    <w:rsid w:val="00F643BD"/>
    <w:rsid w:val="00F74369"/>
    <w:rsid w:val="00FA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D8"/>
  </w:style>
  <w:style w:type="paragraph" w:styleId="1">
    <w:name w:val="heading 1"/>
    <w:basedOn w:val="a"/>
    <w:link w:val="10"/>
    <w:uiPriority w:val="9"/>
    <w:qFormat/>
    <w:rsid w:val="001F5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F55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F55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5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F552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F552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1F552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F5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26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1073</Words>
  <Characters>6120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2014-08-27T16:00:00Z</dcterms:created>
  <dcterms:modified xsi:type="dcterms:W3CDTF">2014-08-27T16:00:00Z</dcterms:modified>
</cp:coreProperties>
</file>